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439" w:rsidRPr="000F7062" w:rsidRDefault="00824DD7" w:rsidP="000F7062">
      <w:pPr>
        <w:jc w:val="both"/>
        <w:rPr>
          <w:rFonts w:ascii="Times New Roman" w:hAnsi="Times New Roman" w:cs="Times New Roman"/>
          <w:b/>
          <w:sz w:val="28"/>
          <w:szCs w:val="28"/>
        </w:rPr>
      </w:pPr>
      <w:r w:rsidRPr="000F7062">
        <w:rPr>
          <w:rFonts w:ascii="Times New Roman" w:hAnsi="Times New Roman" w:cs="Times New Roman"/>
          <w:b/>
          <w:sz w:val="28"/>
          <w:szCs w:val="28"/>
        </w:rPr>
        <w:br w:type="page"/>
      </w:r>
    </w:p>
    <w:p w:rsidR="009311EA" w:rsidRDefault="00B02D91" w:rsidP="004C2431">
      <w:pPr>
        <w:jc w:val="center"/>
        <w:rPr>
          <w:rFonts w:ascii="Times New Roman" w:hAnsi="Times New Roman" w:cs="Times New Roman"/>
          <w:b/>
          <w:sz w:val="28"/>
          <w:szCs w:val="28"/>
        </w:rPr>
      </w:pPr>
      <w:r w:rsidRPr="000F7062">
        <w:rPr>
          <w:rFonts w:ascii="Times New Roman" w:hAnsi="Times New Roman" w:cs="Times New Roman"/>
          <w:b/>
          <w:sz w:val="28"/>
          <w:szCs w:val="28"/>
        </w:rPr>
        <w:lastRenderedPageBreak/>
        <w:t>ОГЛАВЛЕНИЕ</w:t>
      </w:r>
    </w:p>
    <w:p w:rsidR="00A87F0D" w:rsidRPr="00F74F1D" w:rsidRDefault="00A87F0D" w:rsidP="000F7062">
      <w:pPr>
        <w:jc w:val="both"/>
        <w:rPr>
          <w:rFonts w:ascii="Times New Roman" w:hAnsi="Times New Roman" w:cs="Times New Roman"/>
          <w:sz w:val="28"/>
          <w:szCs w:val="28"/>
        </w:rPr>
      </w:pPr>
      <w:r w:rsidRPr="00F74F1D">
        <w:rPr>
          <w:rFonts w:ascii="Times New Roman" w:hAnsi="Times New Roman" w:cs="Times New Roman"/>
          <w:sz w:val="28"/>
          <w:szCs w:val="28"/>
        </w:rPr>
        <w:t>ВВЕДЕНИЕ…………………………………………………………………</w:t>
      </w:r>
      <w:r w:rsidR="00B817BD" w:rsidRPr="00F74F1D">
        <w:rPr>
          <w:rFonts w:ascii="Times New Roman" w:hAnsi="Times New Roman" w:cs="Times New Roman"/>
          <w:sz w:val="28"/>
          <w:szCs w:val="28"/>
        </w:rPr>
        <w:t>……</w:t>
      </w:r>
      <w:r w:rsidR="00824DD7" w:rsidRPr="00F74F1D">
        <w:rPr>
          <w:rFonts w:ascii="Times New Roman" w:hAnsi="Times New Roman" w:cs="Times New Roman"/>
          <w:sz w:val="28"/>
          <w:szCs w:val="28"/>
        </w:rPr>
        <w:t>3</w:t>
      </w:r>
    </w:p>
    <w:p w:rsidR="00306A29" w:rsidRPr="00F74F1D" w:rsidRDefault="00A87F0D" w:rsidP="000F7062">
      <w:pPr>
        <w:jc w:val="both"/>
        <w:rPr>
          <w:rFonts w:ascii="Times New Roman" w:hAnsi="Times New Roman" w:cs="Times New Roman"/>
          <w:sz w:val="28"/>
          <w:szCs w:val="28"/>
        </w:rPr>
      </w:pPr>
      <w:r w:rsidRPr="00F74F1D">
        <w:rPr>
          <w:rFonts w:ascii="Times New Roman" w:hAnsi="Times New Roman" w:cs="Times New Roman"/>
          <w:sz w:val="28"/>
          <w:szCs w:val="28"/>
        </w:rPr>
        <w:t xml:space="preserve">ГЛАВА </w:t>
      </w:r>
      <w:r w:rsidR="00306A29" w:rsidRPr="00F74F1D">
        <w:rPr>
          <w:rFonts w:ascii="Times New Roman" w:hAnsi="Times New Roman" w:cs="Times New Roman"/>
          <w:sz w:val="28"/>
          <w:szCs w:val="28"/>
        </w:rPr>
        <w:t xml:space="preserve">1. </w:t>
      </w:r>
      <w:r w:rsidRPr="00F74F1D">
        <w:rPr>
          <w:rFonts w:ascii="Times New Roman" w:hAnsi="Times New Roman" w:cs="Times New Roman"/>
          <w:sz w:val="28"/>
          <w:szCs w:val="28"/>
        </w:rPr>
        <w:t>ОСНОВЫ ЗАКОНОДАТЕЛЬ</w:t>
      </w:r>
      <w:r w:rsidR="00824DD7" w:rsidRPr="00F74F1D">
        <w:rPr>
          <w:rFonts w:ascii="Times New Roman" w:hAnsi="Times New Roman" w:cs="Times New Roman"/>
          <w:sz w:val="28"/>
          <w:szCs w:val="28"/>
        </w:rPr>
        <w:t>СТВА ОБ УБИЙСТВЕ………………………………</w:t>
      </w:r>
      <w:r w:rsidR="00A5092E">
        <w:rPr>
          <w:rFonts w:ascii="Times New Roman" w:hAnsi="Times New Roman" w:cs="Times New Roman"/>
          <w:sz w:val="28"/>
          <w:szCs w:val="28"/>
        </w:rPr>
        <w:t>…………………………………</w:t>
      </w:r>
      <w:r w:rsidR="00824DD7" w:rsidRPr="00F74F1D">
        <w:rPr>
          <w:rFonts w:ascii="Times New Roman" w:hAnsi="Times New Roman" w:cs="Times New Roman"/>
          <w:sz w:val="28"/>
          <w:szCs w:val="28"/>
        </w:rPr>
        <w:t>……5</w:t>
      </w:r>
      <w:r w:rsidR="00306A29" w:rsidRPr="00F74F1D">
        <w:rPr>
          <w:rFonts w:ascii="Times New Roman" w:hAnsi="Times New Roman" w:cs="Times New Roman"/>
          <w:sz w:val="28"/>
          <w:szCs w:val="28"/>
        </w:rPr>
        <w:t xml:space="preserve"> </w:t>
      </w:r>
    </w:p>
    <w:p w:rsidR="00306A29" w:rsidRPr="00F74F1D" w:rsidRDefault="00306A29" w:rsidP="000F7062">
      <w:pPr>
        <w:ind w:left="851"/>
        <w:jc w:val="both"/>
        <w:rPr>
          <w:rFonts w:ascii="Times New Roman" w:hAnsi="Times New Roman" w:cs="Times New Roman"/>
          <w:sz w:val="28"/>
          <w:szCs w:val="28"/>
        </w:rPr>
      </w:pPr>
      <w:r w:rsidRPr="00F74F1D">
        <w:rPr>
          <w:rFonts w:ascii="Times New Roman" w:hAnsi="Times New Roman" w:cs="Times New Roman"/>
          <w:sz w:val="28"/>
          <w:szCs w:val="28"/>
        </w:rPr>
        <w:t>1.1. Уголовная ответственность за убийство в дореволюционной России</w:t>
      </w:r>
      <w:r w:rsidR="00A87F0D" w:rsidRPr="00F74F1D">
        <w:rPr>
          <w:rFonts w:ascii="Times New Roman" w:hAnsi="Times New Roman" w:cs="Times New Roman"/>
          <w:sz w:val="28"/>
          <w:szCs w:val="28"/>
        </w:rPr>
        <w:t>……………………</w:t>
      </w:r>
      <w:r w:rsidR="00824DD7" w:rsidRPr="00F74F1D">
        <w:rPr>
          <w:rFonts w:ascii="Times New Roman" w:hAnsi="Times New Roman" w:cs="Times New Roman"/>
          <w:sz w:val="28"/>
          <w:szCs w:val="28"/>
        </w:rPr>
        <w:t>………………………………………………5</w:t>
      </w:r>
    </w:p>
    <w:p w:rsidR="00306A29" w:rsidRPr="00F74F1D" w:rsidRDefault="00306A29" w:rsidP="000F7062">
      <w:pPr>
        <w:ind w:left="851"/>
        <w:jc w:val="both"/>
        <w:rPr>
          <w:rFonts w:ascii="Times New Roman" w:hAnsi="Times New Roman" w:cs="Times New Roman"/>
          <w:sz w:val="28"/>
          <w:szCs w:val="28"/>
        </w:rPr>
      </w:pPr>
      <w:r w:rsidRPr="00F74F1D">
        <w:rPr>
          <w:rFonts w:ascii="Times New Roman" w:hAnsi="Times New Roman" w:cs="Times New Roman"/>
          <w:sz w:val="28"/>
          <w:szCs w:val="28"/>
        </w:rPr>
        <w:t>1.2. Уголовная ответственность за убийство по законодательству некоторых зарубежных стран</w:t>
      </w:r>
      <w:r w:rsidR="00824DD7" w:rsidRPr="00F74F1D">
        <w:rPr>
          <w:rFonts w:ascii="Times New Roman" w:hAnsi="Times New Roman" w:cs="Times New Roman"/>
          <w:sz w:val="28"/>
          <w:szCs w:val="28"/>
        </w:rPr>
        <w:t>………………………………………………………</w:t>
      </w:r>
      <w:r w:rsidR="00A5092E">
        <w:rPr>
          <w:rFonts w:ascii="Times New Roman" w:hAnsi="Times New Roman" w:cs="Times New Roman"/>
          <w:sz w:val="28"/>
          <w:szCs w:val="28"/>
        </w:rPr>
        <w:t>………</w:t>
      </w:r>
      <w:r w:rsidR="00824DD7" w:rsidRPr="00F74F1D">
        <w:rPr>
          <w:rFonts w:ascii="Times New Roman" w:hAnsi="Times New Roman" w:cs="Times New Roman"/>
          <w:sz w:val="28"/>
          <w:szCs w:val="28"/>
        </w:rPr>
        <w:t>………9</w:t>
      </w:r>
    </w:p>
    <w:p w:rsidR="00306A29" w:rsidRPr="00F74F1D" w:rsidRDefault="00A87F0D" w:rsidP="000F7062">
      <w:pPr>
        <w:jc w:val="both"/>
        <w:rPr>
          <w:rFonts w:ascii="Times New Roman" w:hAnsi="Times New Roman" w:cs="Times New Roman"/>
          <w:sz w:val="28"/>
          <w:szCs w:val="28"/>
        </w:rPr>
      </w:pPr>
      <w:r w:rsidRPr="00F74F1D">
        <w:rPr>
          <w:rFonts w:ascii="Times New Roman" w:hAnsi="Times New Roman" w:cs="Times New Roman"/>
          <w:sz w:val="28"/>
          <w:szCs w:val="28"/>
        </w:rPr>
        <w:t xml:space="preserve">ГЛАВ </w:t>
      </w:r>
      <w:r w:rsidR="00306A29" w:rsidRPr="00F74F1D">
        <w:rPr>
          <w:rFonts w:ascii="Times New Roman" w:hAnsi="Times New Roman" w:cs="Times New Roman"/>
          <w:sz w:val="28"/>
          <w:szCs w:val="28"/>
        </w:rPr>
        <w:t xml:space="preserve">2. </w:t>
      </w:r>
      <w:r w:rsidRPr="00F74F1D">
        <w:rPr>
          <w:rFonts w:ascii="Times New Roman" w:hAnsi="Times New Roman" w:cs="Times New Roman"/>
          <w:sz w:val="28"/>
          <w:szCs w:val="28"/>
        </w:rPr>
        <w:t>УГОЛОВНАЯ ХАРАКТЕРИ</w:t>
      </w:r>
      <w:r w:rsidR="00824DD7" w:rsidRPr="00F74F1D">
        <w:rPr>
          <w:rFonts w:ascii="Times New Roman" w:hAnsi="Times New Roman" w:cs="Times New Roman"/>
          <w:sz w:val="28"/>
          <w:szCs w:val="28"/>
        </w:rPr>
        <w:t>СТИКА УБИЙСТВА………………………………</w:t>
      </w:r>
      <w:r w:rsidR="00A5092E">
        <w:rPr>
          <w:rFonts w:ascii="Times New Roman" w:hAnsi="Times New Roman" w:cs="Times New Roman"/>
          <w:sz w:val="28"/>
          <w:szCs w:val="28"/>
        </w:rPr>
        <w:t>…………………………..</w:t>
      </w:r>
      <w:r w:rsidR="00824DD7" w:rsidRPr="00F74F1D">
        <w:rPr>
          <w:rFonts w:ascii="Times New Roman" w:hAnsi="Times New Roman" w:cs="Times New Roman"/>
          <w:sz w:val="28"/>
          <w:szCs w:val="28"/>
        </w:rPr>
        <w:t>…………16</w:t>
      </w:r>
    </w:p>
    <w:p w:rsidR="00306A29" w:rsidRPr="00F74F1D" w:rsidRDefault="00306A29" w:rsidP="000F7062">
      <w:pPr>
        <w:ind w:left="851"/>
        <w:jc w:val="both"/>
        <w:rPr>
          <w:rFonts w:ascii="Times New Roman" w:hAnsi="Times New Roman" w:cs="Times New Roman"/>
          <w:sz w:val="28"/>
          <w:szCs w:val="28"/>
        </w:rPr>
      </w:pPr>
      <w:r w:rsidRPr="00F74F1D">
        <w:rPr>
          <w:rFonts w:ascii="Times New Roman" w:hAnsi="Times New Roman" w:cs="Times New Roman"/>
          <w:sz w:val="28"/>
          <w:szCs w:val="28"/>
        </w:rPr>
        <w:t xml:space="preserve">2.1. Объективные признаки убийства </w:t>
      </w:r>
      <w:r w:rsidR="00824DD7" w:rsidRPr="00F74F1D">
        <w:rPr>
          <w:rFonts w:ascii="Times New Roman" w:hAnsi="Times New Roman" w:cs="Times New Roman"/>
          <w:sz w:val="28"/>
          <w:szCs w:val="28"/>
        </w:rPr>
        <w:t>……………………………………</w:t>
      </w:r>
      <w:r w:rsidR="00A5092E">
        <w:rPr>
          <w:rFonts w:ascii="Times New Roman" w:hAnsi="Times New Roman" w:cs="Times New Roman"/>
          <w:sz w:val="28"/>
          <w:szCs w:val="28"/>
        </w:rPr>
        <w:t>…………………………</w:t>
      </w:r>
      <w:r w:rsidR="00824DD7" w:rsidRPr="00F74F1D">
        <w:rPr>
          <w:rFonts w:ascii="Times New Roman" w:hAnsi="Times New Roman" w:cs="Times New Roman"/>
          <w:sz w:val="28"/>
          <w:szCs w:val="28"/>
        </w:rPr>
        <w:t>……………16</w:t>
      </w:r>
    </w:p>
    <w:p w:rsidR="00306A29" w:rsidRPr="00F74F1D" w:rsidRDefault="00306A29" w:rsidP="000F7062">
      <w:pPr>
        <w:ind w:left="851"/>
        <w:jc w:val="both"/>
        <w:rPr>
          <w:rFonts w:ascii="Times New Roman" w:hAnsi="Times New Roman" w:cs="Times New Roman"/>
          <w:sz w:val="28"/>
          <w:szCs w:val="28"/>
        </w:rPr>
      </w:pPr>
      <w:r w:rsidRPr="00F74F1D">
        <w:rPr>
          <w:rFonts w:ascii="Times New Roman" w:hAnsi="Times New Roman" w:cs="Times New Roman"/>
          <w:sz w:val="28"/>
          <w:szCs w:val="28"/>
        </w:rPr>
        <w:t xml:space="preserve">2.2. Субъективные признаки убийства </w:t>
      </w:r>
      <w:r w:rsidR="00A87F0D" w:rsidRPr="00F74F1D">
        <w:rPr>
          <w:rFonts w:ascii="Times New Roman" w:hAnsi="Times New Roman" w:cs="Times New Roman"/>
          <w:sz w:val="28"/>
          <w:szCs w:val="28"/>
        </w:rPr>
        <w:t>………</w:t>
      </w:r>
      <w:r w:rsidR="00824DD7" w:rsidRPr="00F74F1D">
        <w:rPr>
          <w:rFonts w:ascii="Times New Roman" w:hAnsi="Times New Roman" w:cs="Times New Roman"/>
          <w:sz w:val="28"/>
          <w:szCs w:val="28"/>
        </w:rPr>
        <w:t>……………………………</w:t>
      </w:r>
      <w:r w:rsidR="00A5092E">
        <w:rPr>
          <w:rFonts w:ascii="Times New Roman" w:hAnsi="Times New Roman" w:cs="Times New Roman"/>
          <w:sz w:val="28"/>
          <w:szCs w:val="28"/>
        </w:rPr>
        <w:t>……………………………</w:t>
      </w:r>
      <w:r w:rsidR="00824DD7" w:rsidRPr="00F74F1D">
        <w:rPr>
          <w:rFonts w:ascii="Times New Roman" w:hAnsi="Times New Roman" w:cs="Times New Roman"/>
          <w:sz w:val="28"/>
          <w:szCs w:val="28"/>
        </w:rPr>
        <w:t>…………19</w:t>
      </w:r>
    </w:p>
    <w:p w:rsidR="00306A29" w:rsidRPr="00F74F1D" w:rsidRDefault="00A87F0D" w:rsidP="000F7062">
      <w:pPr>
        <w:jc w:val="both"/>
        <w:rPr>
          <w:rFonts w:ascii="Times New Roman" w:hAnsi="Times New Roman" w:cs="Times New Roman"/>
          <w:sz w:val="28"/>
          <w:szCs w:val="28"/>
        </w:rPr>
      </w:pPr>
      <w:r w:rsidRPr="00F74F1D">
        <w:rPr>
          <w:rFonts w:ascii="Times New Roman" w:hAnsi="Times New Roman" w:cs="Times New Roman"/>
          <w:sz w:val="28"/>
          <w:szCs w:val="28"/>
        </w:rPr>
        <w:t xml:space="preserve">ГЛАВА </w:t>
      </w:r>
      <w:r w:rsidR="00306A29" w:rsidRPr="00F74F1D">
        <w:rPr>
          <w:rFonts w:ascii="Times New Roman" w:hAnsi="Times New Roman" w:cs="Times New Roman"/>
          <w:sz w:val="28"/>
          <w:szCs w:val="28"/>
        </w:rPr>
        <w:t xml:space="preserve">3. </w:t>
      </w:r>
      <w:r w:rsidRPr="00F74F1D">
        <w:rPr>
          <w:rFonts w:ascii="Times New Roman" w:hAnsi="Times New Roman" w:cs="Times New Roman"/>
          <w:sz w:val="28"/>
          <w:szCs w:val="28"/>
        </w:rPr>
        <w:t>СОВЕРШЕНСТВОВАНИЕ ЗАК</w:t>
      </w:r>
      <w:r w:rsidR="00824DD7" w:rsidRPr="00F74F1D">
        <w:rPr>
          <w:rFonts w:ascii="Times New Roman" w:hAnsi="Times New Roman" w:cs="Times New Roman"/>
          <w:sz w:val="28"/>
          <w:szCs w:val="28"/>
        </w:rPr>
        <w:t>ОНОДАТЕЛЬСТВА ОБ УБИЙСТВЕ………</w:t>
      </w:r>
      <w:r w:rsidR="00A5092E">
        <w:rPr>
          <w:rFonts w:ascii="Times New Roman" w:hAnsi="Times New Roman" w:cs="Times New Roman"/>
          <w:sz w:val="28"/>
          <w:szCs w:val="28"/>
        </w:rPr>
        <w:t>………………………………………………………..</w:t>
      </w:r>
      <w:r w:rsidR="00824DD7" w:rsidRPr="00F74F1D">
        <w:rPr>
          <w:rFonts w:ascii="Times New Roman" w:hAnsi="Times New Roman" w:cs="Times New Roman"/>
          <w:sz w:val="28"/>
          <w:szCs w:val="28"/>
        </w:rPr>
        <w:t>……23</w:t>
      </w:r>
    </w:p>
    <w:p w:rsidR="00306A29" w:rsidRPr="00F74F1D" w:rsidRDefault="00A87F0D" w:rsidP="000F7062">
      <w:pPr>
        <w:jc w:val="both"/>
        <w:rPr>
          <w:rFonts w:ascii="Times New Roman" w:hAnsi="Times New Roman" w:cs="Times New Roman"/>
          <w:sz w:val="28"/>
          <w:szCs w:val="28"/>
        </w:rPr>
      </w:pPr>
      <w:r w:rsidRPr="00F74F1D">
        <w:rPr>
          <w:rFonts w:ascii="Times New Roman" w:hAnsi="Times New Roman" w:cs="Times New Roman"/>
          <w:sz w:val="28"/>
          <w:szCs w:val="28"/>
        </w:rPr>
        <w:t>ЗАКЛЮЧЕНИЕ………………………</w:t>
      </w:r>
      <w:r w:rsidR="00824DD7" w:rsidRPr="00F74F1D">
        <w:rPr>
          <w:rFonts w:ascii="Times New Roman" w:hAnsi="Times New Roman" w:cs="Times New Roman"/>
          <w:sz w:val="28"/>
          <w:szCs w:val="28"/>
        </w:rPr>
        <w:t>…………………………………………28</w:t>
      </w:r>
    </w:p>
    <w:p w:rsidR="00A87F0D" w:rsidRPr="00F74F1D" w:rsidRDefault="00A87F0D" w:rsidP="000F7062">
      <w:pPr>
        <w:jc w:val="both"/>
        <w:rPr>
          <w:rFonts w:ascii="Times New Roman" w:hAnsi="Times New Roman" w:cs="Times New Roman"/>
          <w:sz w:val="28"/>
          <w:szCs w:val="28"/>
        </w:rPr>
      </w:pPr>
      <w:r w:rsidRPr="00F74F1D">
        <w:rPr>
          <w:rFonts w:ascii="Times New Roman" w:hAnsi="Times New Roman" w:cs="Times New Roman"/>
          <w:sz w:val="28"/>
          <w:szCs w:val="28"/>
        </w:rPr>
        <w:t>СПИСОК ИСПОЛЬЗ</w:t>
      </w:r>
      <w:r w:rsidR="004C2431">
        <w:rPr>
          <w:rFonts w:ascii="Times New Roman" w:hAnsi="Times New Roman" w:cs="Times New Roman"/>
          <w:sz w:val="28"/>
          <w:szCs w:val="28"/>
        </w:rPr>
        <w:t>ОВАННЫХ ИСТОЧНИКОВ</w:t>
      </w:r>
      <w:r w:rsidR="00A5092E">
        <w:rPr>
          <w:rFonts w:ascii="Times New Roman" w:hAnsi="Times New Roman" w:cs="Times New Roman"/>
          <w:sz w:val="28"/>
          <w:szCs w:val="28"/>
        </w:rPr>
        <w:t xml:space="preserve"> …………………… …</w:t>
      </w:r>
      <w:r w:rsidR="00824DD7" w:rsidRPr="00F74F1D">
        <w:rPr>
          <w:rFonts w:ascii="Times New Roman" w:hAnsi="Times New Roman" w:cs="Times New Roman"/>
          <w:sz w:val="28"/>
          <w:szCs w:val="28"/>
        </w:rPr>
        <w:t>…29</w:t>
      </w:r>
    </w:p>
    <w:p w:rsidR="00306A29" w:rsidRPr="00F74F1D" w:rsidRDefault="00306A29" w:rsidP="000F7062">
      <w:pPr>
        <w:jc w:val="both"/>
        <w:rPr>
          <w:rFonts w:ascii="Times New Roman" w:hAnsi="Times New Roman" w:cs="Times New Roman"/>
          <w:sz w:val="28"/>
          <w:szCs w:val="28"/>
        </w:rPr>
      </w:pPr>
    </w:p>
    <w:p w:rsidR="00306A29" w:rsidRPr="00F74F1D" w:rsidRDefault="00306A29" w:rsidP="000F7062">
      <w:pPr>
        <w:jc w:val="both"/>
        <w:rPr>
          <w:rFonts w:ascii="Times New Roman" w:hAnsi="Times New Roman" w:cs="Times New Roman"/>
          <w:sz w:val="28"/>
          <w:szCs w:val="28"/>
        </w:rPr>
      </w:pPr>
    </w:p>
    <w:p w:rsidR="00306A29" w:rsidRPr="00F74F1D" w:rsidRDefault="00306A29" w:rsidP="000F7062">
      <w:pPr>
        <w:jc w:val="both"/>
        <w:rPr>
          <w:rFonts w:ascii="Times New Roman" w:hAnsi="Times New Roman" w:cs="Times New Roman"/>
          <w:sz w:val="28"/>
          <w:szCs w:val="28"/>
        </w:rPr>
      </w:pPr>
    </w:p>
    <w:p w:rsidR="00306A29" w:rsidRPr="00F74F1D" w:rsidRDefault="00306A29" w:rsidP="000F7062">
      <w:pPr>
        <w:jc w:val="both"/>
        <w:rPr>
          <w:rFonts w:ascii="Times New Roman" w:hAnsi="Times New Roman" w:cs="Times New Roman"/>
          <w:sz w:val="28"/>
          <w:szCs w:val="28"/>
        </w:rPr>
      </w:pPr>
    </w:p>
    <w:p w:rsidR="00306A29" w:rsidRPr="00F74F1D" w:rsidRDefault="00306A29" w:rsidP="000F7062">
      <w:pPr>
        <w:jc w:val="both"/>
        <w:rPr>
          <w:rFonts w:ascii="Times New Roman" w:hAnsi="Times New Roman" w:cs="Times New Roman"/>
          <w:sz w:val="28"/>
          <w:szCs w:val="28"/>
        </w:rPr>
      </w:pPr>
    </w:p>
    <w:p w:rsidR="00306A29" w:rsidRPr="00F74F1D" w:rsidRDefault="00306A29" w:rsidP="000F7062">
      <w:pPr>
        <w:jc w:val="both"/>
        <w:rPr>
          <w:rFonts w:ascii="Times New Roman" w:hAnsi="Times New Roman" w:cs="Times New Roman"/>
          <w:sz w:val="28"/>
          <w:szCs w:val="28"/>
        </w:rPr>
      </w:pPr>
    </w:p>
    <w:p w:rsidR="00306A29" w:rsidRPr="00F74F1D" w:rsidRDefault="00306A29" w:rsidP="000F7062">
      <w:pPr>
        <w:jc w:val="both"/>
        <w:rPr>
          <w:rFonts w:ascii="Times New Roman" w:hAnsi="Times New Roman" w:cs="Times New Roman"/>
          <w:sz w:val="28"/>
          <w:szCs w:val="28"/>
        </w:rPr>
      </w:pPr>
    </w:p>
    <w:p w:rsidR="00306A29" w:rsidRPr="00F74F1D" w:rsidRDefault="00306A29" w:rsidP="000F7062">
      <w:pPr>
        <w:jc w:val="both"/>
        <w:rPr>
          <w:rFonts w:ascii="Times New Roman" w:hAnsi="Times New Roman" w:cs="Times New Roman"/>
          <w:sz w:val="28"/>
          <w:szCs w:val="28"/>
        </w:rPr>
      </w:pPr>
    </w:p>
    <w:p w:rsidR="006F7864" w:rsidRDefault="006F7864" w:rsidP="000F7062">
      <w:pPr>
        <w:spacing w:after="0" w:line="360" w:lineRule="auto"/>
        <w:ind w:firstLine="709"/>
        <w:jc w:val="center"/>
        <w:rPr>
          <w:rFonts w:ascii="Times New Roman" w:hAnsi="Times New Roman" w:cs="Times New Roman"/>
          <w:b/>
          <w:sz w:val="28"/>
          <w:szCs w:val="28"/>
        </w:rPr>
      </w:pPr>
    </w:p>
    <w:p w:rsidR="006F7864" w:rsidRDefault="006F7864" w:rsidP="000F7062">
      <w:pPr>
        <w:spacing w:after="0" w:line="360" w:lineRule="auto"/>
        <w:ind w:firstLine="709"/>
        <w:jc w:val="center"/>
        <w:rPr>
          <w:rFonts w:ascii="Times New Roman" w:hAnsi="Times New Roman" w:cs="Times New Roman"/>
          <w:b/>
          <w:sz w:val="28"/>
          <w:szCs w:val="28"/>
        </w:rPr>
      </w:pPr>
    </w:p>
    <w:p w:rsidR="006F7864" w:rsidRDefault="006F7864" w:rsidP="000F7062">
      <w:pPr>
        <w:spacing w:after="0" w:line="360" w:lineRule="auto"/>
        <w:ind w:firstLine="709"/>
        <w:jc w:val="center"/>
        <w:rPr>
          <w:rFonts w:ascii="Times New Roman" w:hAnsi="Times New Roman" w:cs="Times New Roman"/>
          <w:b/>
          <w:sz w:val="28"/>
          <w:szCs w:val="28"/>
        </w:rPr>
      </w:pPr>
    </w:p>
    <w:p w:rsidR="006F7864" w:rsidRDefault="006F7864" w:rsidP="000F7062">
      <w:pPr>
        <w:spacing w:after="0" w:line="360" w:lineRule="auto"/>
        <w:ind w:firstLine="709"/>
        <w:jc w:val="center"/>
        <w:rPr>
          <w:rFonts w:ascii="Times New Roman" w:hAnsi="Times New Roman" w:cs="Times New Roman"/>
          <w:b/>
          <w:sz w:val="28"/>
          <w:szCs w:val="28"/>
        </w:rPr>
      </w:pPr>
    </w:p>
    <w:p w:rsidR="00F218D9" w:rsidRPr="00F74F1D" w:rsidRDefault="00F218D9" w:rsidP="000F7062">
      <w:pPr>
        <w:spacing w:after="0" w:line="360" w:lineRule="auto"/>
        <w:ind w:firstLine="709"/>
        <w:jc w:val="center"/>
        <w:rPr>
          <w:rFonts w:ascii="Times New Roman" w:hAnsi="Times New Roman" w:cs="Times New Roman"/>
          <w:b/>
          <w:sz w:val="28"/>
          <w:szCs w:val="28"/>
        </w:rPr>
      </w:pPr>
      <w:r w:rsidRPr="00F74F1D">
        <w:rPr>
          <w:rFonts w:ascii="Times New Roman" w:hAnsi="Times New Roman" w:cs="Times New Roman"/>
          <w:b/>
          <w:sz w:val="28"/>
          <w:szCs w:val="28"/>
        </w:rPr>
        <w:lastRenderedPageBreak/>
        <w:t>ВВЕДЕНИЕ</w:t>
      </w:r>
    </w:p>
    <w:p w:rsidR="00F218D9" w:rsidRPr="00F74F1D" w:rsidRDefault="00F218D9"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b/>
          <w:sz w:val="28"/>
          <w:szCs w:val="28"/>
        </w:rPr>
        <w:t>Актуальность темы</w:t>
      </w:r>
      <w:r w:rsidRPr="00F74F1D">
        <w:rPr>
          <w:rFonts w:ascii="Times New Roman" w:hAnsi="Times New Roman" w:cs="Times New Roman"/>
          <w:sz w:val="28"/>
          <w:szCs w:val="28"/>
        </w:rPr>
        <w:t>. Убийство является одним из наиболее древних преступлений в уголовном законодательстве. Этому преступлению всегда уделялось в теории и истории уголовного права исключительно большое внимание. В последние годы в Российской Федерации все заметнее наблюдается справедливое смещение приоритетов в сторону необходимости максимально полной защиты личности. Наивысшей социальной ценностью является жизнь человека.</w:t>
      </w:r>
    </w:p>
    <w:p w:rsidR="00F218D9" w:rsidRPr="00F74F1D" w:rsidRDefault="00F218D9"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Право человека на жизнь и обязанность государства защищать его провозглашается Конституцией Российской Федерации (ст.2, 20). </w:t>
      </w:r>
    </w:p>
    <w:p w:rsidR="00BA3C11" w:rsidRPr="00F74F1D" w:rsidRDefault="00F218D9"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В Российской Федерации </w:t>
      </w:r>
      <w:r w:rsidR="007A1530" w:rsidRPr="00F74F1D">
        <w:rPr>
          <w:rFonts w:ascii="Times New Roman" w:hAnsi="Times New Roman" w:cs="Times New Roman"/>
          <w:sz w:val="28"/>
          <w:szCs w:val="28"/>
        </w:rPr>
        <w:t xml:space="preserve">граждане </w:t>
      </w:r>
      <w:proofErr w:type="gramStart"/>
      <w:r w:rsidR="007A1530" w:rsidRPr="00F74F1D">
        <w:rPr>
          <w:rFonts w:ascii="Times New Roman" w:hAnsi="Times New Roman" w:cs="Times New Roman"/>
          <w:sz w:val="28"/>
          <w:szCs w:val="28"/>
        </w:rPr>
        <w:t>знают</w:t>
      </w:r>
      <w:proofErr w:type="gramEnd"/>
      <w:r w:rsidR="007A1530" w:rsidRPr="00F74F1D">
        <w:rPr>
          <w:rFonts w:ascii="Times New Roman" w:hAnsi="Times New Roman" w:cs="Times New Roman"/>
          <w:sz w:val="28"/>
          <w:szCs w:val="28"/>
        </w:rPr>
        <w:t xml:space="preserve"> какое наказание влечет за собой убийство человека, но это не останавливает совершать их это преступление. В дореволюционной России наказание за убийство сильно отличалось от действующего законодательства</w:t>
      </w:r>
      <w:r w:rsidR="00CF112B" w:rsidRPr="00F74F1D">
        <w:rPr>
          <w:rFonts w:ascii="Times New Roman" w:hAnsi="Times New Roman" w:cs="Times New Roman"/>
          <w:sz w:val="28"/>
          <w:szCs w:val="28"/>
        </w:rPr>
        <w:t xml:space="preserve">, в то время большой промежуток времени действовал принцип Талиона. По моему мнению люди боялись совершать убийство только </w:t>
      </w:r>
      <w:proofErr w:type="gramStart"/>
      <w:r w:rsidR="00CF112B" w:rsidRPr="00F74F1D">
        <w:rPr>
          <w:rFonts w:ascii="Times New Roman" w:hAnsi="Times New Roman" w:cs="Times New Roman"/>
          <w:sz w:val="28"/>
          <w:szCs w:val="28"/>
        </w:rPr>
        <w:t>потому</w:t>
      </w:r>
      <w:proofErr w:type="gramEnd"/>
      <w:r w:rsidR="00CF112B" w:rsidRPr="00F74F1D">
        <w:rPr>
          <w:rFonts w:ascii="Times New Roman" w:hAnsi="Times New Roman" w:cs="Times New Roman"/>
          <w:sz w:val="28"/>
          <w:szCs w:val="28"/>
        </w:rPr>
        <w:t xml:space="preserve"> что их самих могла настигнуть такая участь. В дальнейшем законодательство стало </w:t>
      </w:r>
      <w:proofErr w:type="gramStart"/>
      <w:r w:rsidR="00CF112B" w:rsidRPr="00F74F1D">
        <w:rPr>
          <w:rFonts w:ascii="Times New Roman" w:hAnsi="Times New Roman" w:cs="Times New Roman"/>
          <w:sz w:val="28"/>
          <w:szCs w:val="28"/>
        </w:rPr>
        <w:t>развиваться</w:t>
      </w:r>
      <w:proofErr w:type="gramEnd"/>
      <w:r w:rsidR="00CF112B" w:rsidRPr="00F74F1D">
        <w:rPr>
          <w:rFonts w:ascii="Times New Roman" w:hAnsi="Times New Roman" w:cs="Times New Roman"/>
          <w:sz w:val="28"/>
          <w:szCs w:val="28"/>
        </w:rPr>
        <w:t xml:space="preserve"> и принцип Талиона стал не актуален. В своей курсовой работе я расскажу о совершенствование законодательства в сфере убийства.</w:t>
      </w:r>
    </w:p>
    <w:p w:rsidR="00F218D9" w:rsidRPr="00F74F1D" w:rsidRDefault="00BA3C11"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В России в 2018 году число убийств снизилось на 13%. </w:t>
      </w:r>
      <w:r w:rsidR="005A3CA5" w:rsidRPr="00F74F1D">
        <w:rPr>
          <w:rFonts w:ascii="Times New Roman" w:hAnsi="Times New Roman" w:cs="Times New Roman"/>
          <w:sz w:val="28"/>
          <w:szCs w:val="28"/>
        </w:rPr>
        <w:t xml:space="preserve">Каждое третье </w:t>
      </w:r>
      <w:proofErr w:type="gramStart"/>
      <w:r w:rsidR="005A3CA5" w:rsidRPr="00F74F1D">
        <w:rPr>
          <w:rFonts w:ascii="Times New Roman" w:hAnsi="Times New Roman" w:cs="Times New Roman"/>
          <w:sz w:val="28"/>
          <w:szCs w:val="28"/>
        </w:rPr>
        <w:t>преступление было совершено в алкогольном опьянении это составило</w:t>
      </w:r>
      <w:proofErr w:type="gramEnd"/>
      <w:r w:rsidR="005A3CA5" w:rsidRPr="00F74F1D">
        <w:rPr>
          <w:rFonts w:ascii="Times New Roman" w:hAnsi="Times New Roman" w:cs="Times New Roman"/>
          <w:sz w:val="28"/>
          <w:szCs w:val="28"/>
        </w:rPr>
        <w:t xml:space="preserve"> 32,5%. В 2017 году этот показатель был выше на 6,8%.Число умышленных убийств и покушений на убийство с каждым годом снижается примерно на 12%. </w:t>
      </w:r>
      <w:r w:rsidR="00CF112B" w:rsidRPr="00F74F1D">
        <w:rPr>
          <w:rFonts w:ascii="Times New Roman" w:hAnsi="Times New Roman" w:cs="Times New Roman"/>
          <w:sz w:val="28"/>
          <w:szCs w:val="28"/>
        </w:rPr>
        <w:t xml:space="preserve">    </w:t>
      </w:r>
      <w:r w:rsidR="007A1530" w:rsidRPr="00F74F1D">
        <w:rPr>
          <w:rFonts w:ascii="Times New Roman" w:hAnsi="Times New Roman" w:cs="Times New Roman"/>
          <w:sz w:val="28"/>
          <w:szCs w:val="28"/>
        </w:rPr>
        <w:t xml:space="preserve"> </w:t>
      </w:r>
    </w:p>
    <w:p w:rsidR="00A87F0D" w:rsidRPr="00F74F1D" w:rsidRDefault="00A87F0D"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b/>
          <w:sz w:val="28"/>
          <w:szCs w:val="28"/>
        </w:rPr>
        <w:t xml:space="preserve">Объектом работы </w:t>
      </w:r>
      <w:r w:rsidRPr="00F74F1D">
        <w:rPr>
          <w:rFonts w:ascii="Times New Roman" w:hAnsi="Times New Roman" w:cs="Times New Roman"/>
          <w:sz w:val="28"/>
          <w:szCs w:val="28"/>
        </w:rPr>
        <w:t>являются общественные отношения</w:t>
      </w:r>
      <w:r w:rsidR="004C2431">
        <w:rPr>
          <w:rFonts w:ascii="Times New Roman" w:hAnsi="Times New Roman" w:cs="Times New Roman"/>
          <w:sz w:val="28"/>
          <w:szCs w:val="28"/>
        </w:rPr>
        <w:t>,</w:t>
      </w:r>
      <w:r w:rsidRPr="00F74F1D">
        <w:rPr>
          <w:rFonts w:ascii="Times New Roman" w:hAnsi="Times New Roman" w:cs="Times New Roman"/>
          <w:sz w:val="28"/>
          <w:szCs w:val="28"/>
        </w:rPr>
        <w:t xml:space="preserve"> </w:t>
      </w:r>
      <w:r w:rsidR="004C2431">
        <w:rPr>
          <w:rFonts w:ascii="Times New Roman" w:hAnsi="Times New Roman" w:cs="Times New Roman"/>
          <w:sz w:val="28"/>
          <w:szCs w:val="28"/>
        </w:rPr>
        <w:t xml:space="preserve">охраняющие </w:t>
      </w:r>
      <w:r w:rsidRPr="00F74F1D">
        <w:rPr>
          <w:rFonts w:ascii="Times New Roman" w:hAnsi="Times New Roman" w:cs="Times New Roman"/>
          <w:sz w:val="28"/>
          <w:szCs w:val="28"/>
        </w:rPr>
        <w:t xml:space="preserve"> жизни человека.</w:t>
      </w:r>
    </w:p>
    <w:p w:rsidR="00F218D9" w:rsidRPr="00F74F1D" w:rsidRDefault="00A87F0D"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b/>
          <w:sz w:val="28"/>
          <w:szCs w:val="28"/>
        </w:rPr>
        <w:t xml:space="preserve">Предметом работы </w:t>
      </w:r>
      <w:r w:rsidRPr="00F74F1D">
        <w:rPr>
          <w:rFonts w:ascii="Times New Roman" w:hAnsi="Times New Roman" w:cs="Times New Roman"/>
          <w:sz w:val="28"/>
          <w:szCs w:val="28"/>
        </w:rPr>
        <w:t>явля</w:t>
      </w:r>
      <w:r w:rsidR="008466D5" w:rsidRPr="00F74F1D">
        <w:rPr>
          <w:rFonts w:ascii="Times New Roman" w:hAnsi="Times New Roman" w:cs="Times New Roman"/>
          <w:sz w:val="28"/>
          <w:szCs w:val="28"/>
        </w:rPr>
        <w:t>ются правовые нормы, используемые при назначении наказания за убийство.</w:t>
      </w:r>
    </w:p>
    <w:p w:rsidR="008466D5" w:rsidRPr="00F74F1D" w:rsidRDefault="008466D5"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b/>
          <w:sz w:val="28"/>
          <w:szCs w:val="28"/>
        </w:rPr>
        <w:t xml:space="preserve">Целью работы </w:t>
      </w:r>
      <w:r w:rsidRPr="00F74F1D">
        <w:rPr>
          <w:rFonts w:ascii="Times New Roman" w:hAnsi="Times New Roman" w:cs="Times New Roman"/>
          <w:sz w:val="28"/>
          <w:szCs w:val="28"/>
        </w:rPr>
        <w:t>является разобраться в назначении наказания лицу совершившему преступлени</w:t>
      </w:r>
      <w:r w:rsidR="006D156C" w:rsidRPr="00F74F1D">
        <w:rPr>
          <w:rFonts w:ascii="Times New Roman" w:hAnsi="Times New Roman" w:cs="Times New Roman"/>
          <w:sz w:val="28"/>
          <w:szCs w:val="28"/>
        </w:rPr>
        <w:t xml:space="preserve">е предусмотренное статьей 105 Уголовного </w:t>
      </w:r>
      <w:r w:rsidR="006D156C" w:rsidRPr="00F74F1D">
        <w:rPr>
          <w:rFonts w:ascii="Times New Roman" w:hAnsi="Times New Roman" w:cs="Times New Roman"/>
          <w:sz w:val="28"/>
          <w:szCs w:val="28"/>
        </w:rPr>
        <w:lastRenderedPageBreak/>
        <w:t>кодекса</w:t>
      </w:r>
      <w:r w:rsidRPr="00F74F1D">
        <w:rPr>
          <w:rFonts w:ascii="Times New Roman" w:hAnsi="Times New Roman" w:cs="Times New Roman"/>
          <w:sz w:val="28"/>
          <w:szCs w:val="28"/>
        </w:rPr>
        <w:t xml:space="preserve"> РФ. Выяснить объект и субъект этого преступления. Оценить совершенствование законодательства.</w:t>
      </w:r>
    </w:p>
    <w:p w:rsidR="008466D5" w:rsidRPr="00F74F1D" w:rsidRDefault="008466D5"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Для достижения поставленной цели необходимо решить следующие </w:t>
      </w:r>
      <w:r w:rsidRPr="00F74F1D">
        <w:rPr>
          <w:rFonts w:ascii="Times New Roman" w:hAnsi="Times New Roman" w:cs="Times New Roman"/>
          <w:b/>
          <w:sz w:val="28"/>
          <w:szCs w:val="28"/>
        </w:rPr>
        <w:t>задачи:</w:t>
      </w:r>
      <w:r w:rsidRPr="00F74F1D">
        <w:rPr>
          <w:rFonts w:ascii="Times New Roman" w:hAnsi="Times New Roman" w:cs="Times New Roman"/>
          <w:sz w:val="28"/>
          <w:szCs w:val="28"/>
        </w:rPr>
        <w:t xml:space="preserve"> </w:t>
      </w:r>
    </w:p>
    <w:p w:rsidR="008466D5" w:rsidRPr="00F74F1D" w:rsidRDefault="008466D5"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1. исследовать уголовную ответственность за уб</w:t>
      </w:r>
      <w:r w:rsidR="0006642A" w:rsidRPr="00F74F1D">
        <w:rPr>
          <w:rFonts w:ascii="Times New Roman" w:hAnsi="Times New Roman" w:cs="Times New Roman"/>
          <w:sz w:val="28"/>
          <w:szCs w:val="28"/>
        </w:rPr>
        <w:t>ийство в дореволюционной России;</w:t>
      </w:r>
    </w:p>
    <w:p w:rsidR="008466D5" w:rsidRPr="00F74F1D" w:rsidRDefault="008466D5"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2. рассмотреть уголовную ответственность за убийство в других странах</w:t>
      </w:r>
      <w:r w:rsidR="0006642A" w:rsidRPr="00F74F1D">
        <w:rPr>
          <w:rFonts w:ascii="Times New Roman" w:hAnsi="Times New Roman" w:cs="Times New Roman"/>
          <w:sz w:val="28"/>
          <w:szCs w:val="28"/>
        </w:rPr>
        <w:t>;</w:t>
      </w:r>
    </w:p>
    <w:p w:rsidR="008466D5" w:rsidRPr="00F74F1D" w:rsidRDefault="008466D5"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3.  проанализировать уголовный характер убийства</w:t>
      </w:r>
      <w:r w:rsidR="0006642A" w:rsidRPr="00F74F1D">
        <w:rPr>
          <w:rFonts w:ascii="Times New Roman" w:hAnsi="Times New Roman" w:cs="Times New Roman"/>
          <w:sz w:val="28"/>
          <w:szCs w:val="28"/>
        </w:rPr>
        <w:t>;</w:t>
      </w:r>
    </w:p>
    <w:p w:rsidR="006D156C" w:rsidRPr="00F74F1D" w:rsidRDefault="005A3CA5"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b/>
          <w:sz w:val="28"/>
          <w:szCs w:val="28"/>
        </w:rPr>
        <w:t xml:space="preserve">Методологическую базу исследования </w:t>
      </w:r>
      <w:r w:rsidRPr="00F74F1D">
        <w:rPr>
          <w:rFonts w:ascii="Times New Roman" w:hAnsi="Times New Roman" w:cs="Times New Roman"/>
          <w:sz w:val="28"/>
          <w:szCs w:val="28"/>
        </w:rPr>
        <w:t xml:space="preserve">составили общенаучные и </w:t>
      </w:r>
      <w:proofErr w:type="spellStart"/>
      <w:r w:rsidRPr="00F74F1D">
        <w:rPr>
          <w:rFonts w:ascii="Times New Roman" w:hAnsi="Times New Roman" w:cs="Times New Roman"/>
          <w:sz w:val="28"/>
          <w:szCs w:val="28"/>
        </w:rPr>
        <w:t>частно</w:t>
      </w:r>
      <w:r w:rsidR="004C2431">
        <w:rPr>
          <w:rFonts w:ascii="Times New Roman" w:hAnsi="Times New Roman" w:cs="Times New Roman"/>
          <w:sz w:val="28"/>
          <w:szCs w:val="28"/>
        </w:rPr>
        <w:t>-н</w:t>
      </w:r>
      <w:r w:rsidRPr="00F74F1D">
        <w:rPr>
          <w:rFonts w:ascii="Times New Roman" w:hAnsi="Times New Roman" w:cs="Times New Roman"/>
          <w:sz w:val="28"/>
          <w:szCs w:val="28"/>
        </w:rPr>
        <w:t>аучные</w:t>
      </w:r>
      <w:proofErr w:type="spellEnd"/>
      <w:r w:rsidRPr="00F74F1D">
        <w:rPr>
          <w:rFonts w:ascii="Times New Roman" w:hAnsi="Times New Roman" w:cs="Times New Roman"/>
          <w:sz w:val="28"/>
          <w:szCs w:val="28"/>
        </w:rPr>
        <w:t xml:space="preserve"> методы. Общенаучные методы: анализ, синтез, структурирование. </w:t>
      </w:r>
      <w:proofErr w:type="spellStart"/>
      <w:r w:rsidRPr="00F74F1D">
        <w:rPr>
          <w:rFonts w:ascii="Times New Roman" w:hAnsi="Times New Roman" w:cs="Times New Roman"/>
          <w:sz w:val="28"/>
          <w:szCs w:val="28"/>
        </w:rPr>
        <w:t>Частно</w:t>
      </w:r>
      <w:r w:rsidR="004C2431">
        <w:rPr>
          <w:rFonts w:ascii="Times New Roman" w:hAnsi="Times New Roman" w:cs="Times New Roman"/>
          <w:sz w:val="28"/>
          <w:szCs w:val="28"/>
        </w:rPr>
        <w:t>-</w:t>
      </w:r>
      <w:r w:rsidRPr="00F74F1D">
        <w:rPr>
          <w:rFonts w:ascii="Times New Roman" w:hAnsi="Times New Roman" w:cs="Times New Roman"/>
          <w:sz w:val="28"/>
          <w:szCs w:val="28"/>
        </w:rPr>
        <w:t>научные</w:t>
      </w:r>
      <w:proofErr w:type="spellEnd"/>
      <w:r w:rsidRPr="00F74F1D">
        <w:rPr>
          <w:rFonts w:ascii="Times New Roman" w:hAnsi="Times New Roman" w:cs="Times New Roman"/>
          <w:sz w:val="28"/>
          <w:szCs w:val="28"/>
        </w:rPr>
        <w:t xml:space="preserve">: формально – юридический, </w:t>
      </w:r>
      <w:proofErr w:type="spellStart"/>
      <w:r w:rsidRPr="00F74F1D">
        <w:rPr>
          <w:rFonts w:ascii="Times New Roman" w:hAnsi="Times New Roman" w:cs="Times New Roman"/>
          <w:sz w:val="28"/>
          <w:szCs w:val="28"/>
        </w:rPr>
        <w:t>историк</w:t>
      </w:r>
      <w:proofErr w:type="gramStart"/>
      <w:r w:rsidRPr="00F74F1D">
        <w:rPr>
          <w:rFonts w:ascii="Times New Roman" w:hAnsi="Times New Roman" w:cs="Times New Roman"/>
          <w:sz w:val="28"/>
          <w:szCs w:val="28"/>
        </w:rPr>
        <w:t>о</w:t>
      </w:r>
      <w:proofErr w:type="spellEnd"/>
      <w:r w:rsidR="00421032">
        <w:rPr>
          <w:rFonts w:ascii="Times New Roman" w:hAnsi="Times New Roman" w:cs="Times New Roman"/>
          <w:sz w:val="28"/>
          <w:szCs w:val="28"/>
        </w:rPr>
        <w:t>-</w:t>
      </w:r>
      <w:proofErr w:type="gramEnd"/>
      <w:r w:rsidRPr="00F74F1D">
        <w:rPr>
          <w:rFonts w:ascii="Times New Roman" w:hAnsi="Times New Roman" w:cs="Times New Roman"/>
          <w:sz w:val="28"/>
          <w:szCs w:val="28"/>
        </w:rPr>
        <w:t xml:space="preserve"> правовой анализ.</w:t>
      </w:r>
    </w:p>
    <w:p w:rsidR="005A3CA5" w:rsidRPr="00F74F1D" w:rsidRDefault="006D156C"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b/>
          <w:sz w:val="28"/>
          <w:szCs w:val="28"/>
        </w:rPr>
        <w:t>Структура работы</w:t>
      </w:r>
      <w:r w:rsidRPr="00F74F1D">
        <w:rPr>
          <w:rFonts w:ascii="Times New Roman" w:hAnsi="Times New Roman" w:cs="Times New Roman"/>
          <w:sz w:val="28"/>
          <w:szCs w:val="28"/>
        </w:rPr>
        <w:t xml:space="preserve"> обусловлена поставленными целями и задачами. Курсовая работа состоит из введения, трех глав, заключения и списка использованных источников. </w:t>
      </w:r>
      <w:r w:rsidR="005A3CA5" w:rsidRPr="00F74F1D">
        <w:rPr>
          <w:rFonts w:ascii="Times New Roman" w:hAnsi="Times New Roman" w:cs="Times New Roman"/>
          <w:sz w:val="28"/>
          <w:szCs w:val="28"/>
        </w:rPr>
        <w:t xml:space="preserve">     </w:t>
      </w:r>
    </w:p>
    <w:p w:rsidR="008466D5" w:rsidRPr="00F74F1D" w:rsidRDefault="008466D5" w:rsidP="000F7062">
      <w:pPr>
        <w:spacing w:after="0" w:line="360" w:lineRule="auto"/>
        <w:jc w:val="both"/>
        <w:rPr>
          <w:rFonts w:ascii="Times New Roman" w:hAnsi="Times New Roman" w:cs="Times New Roman"/>
          <w:sz w:val="28"/>
          <w:szCs w:val="28"/>
        </w:rPr>
      </w:pPr>
      <w:r w:rsidRPr="00F74F1D">
        <w:rPr>
          <w:rFonts w:ascii="Times New Roman" w:hAnsi="Times New Roman" w:cs="Times New Roman"/>
          <w:sz w:val="28"/>
          <w:szCs w:val="28"/>
        </w:rPr>
        <w:t xml:space="preserve">  </w:t>
      </w:r>
    </w:p>
    <w:p w:rsidR="008466D5" w:rsidRPr="00F74F1D" w:rsidRDefault="008466D5"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 </w:t>
      </w:r>
    </w:p>
    <w:p w:rsidR="00F218D9" w:rsidRPr="00F74F1D" w:rsidRDefault="00F218D9" w:rsidP="000F7062">
      <w:pPr>
        <w:spacing w:after="0" w:line="360" w:lineRule="auto"/>
        <w:ind w:firstLine="709"/>
        <w:jc w:val="both"/>
        <w:rPr>
          <w:rFonts w:ascii="Times New Roman" w:hAnsi="Times New Roman" w:cs="Times New Roman"/>
          <w:sz w:val="28"/>
          <w:szCs w:val="28"/>
        </w:rPr>
      </w:pPr>
    </w:p>
    <w:p w:rsidR="00F218D9" w:rsidRPr="00F74F1D" w:rsidRDefault="00F218D9" w:rsidP="000F7062">
      <w:pPr>
        <w:spacing w:after="0" w:line="360" w:lineRule="auto"/>
        <w:ind w:firstLine="709"/>
        <w:jc w:val="both"/>
        <w:rPr>
          <w:rFonts w:ascii="Times New Roman" w:hAnsi="Times New Roman" w:cs="Times New Roman"/>
          <w:sz w:val="28"/>
          <w:szCs w:val="28"/>
        </w:rPr>
      </w:pPr>
    </w:p>
    <w:p w:rsidR="00F218D9" w:rsidRPr="00F74F1D" w:rsidRDefault="00F218D9" w:rsidP="000F7062">
      <w:pPr>
        <w:spacing w:after="0" w:line="360" w:lineRule="auto"/>
        <w:ind w:firstLine="709"/>
        <w:jc w:val="both"/>
        <w:rPr>
          <w:rFonts w:ascii="Times New Roman" w:hAnsi="Times New Roman" w:cs="Times New Roman"/>
          <w:sz w:val="28"/>
          <w:szCs w:val="28"/>
        </w:rPr>
      </w:pPr>
    </w:p>
    <w:p w:rsidR="00F218D9" w:rsidRPr="00F74F1D" w:rsidRDefault="00F218D9" w:rsidP="000F7062">
      <w:pPr>
        <w:spacing w:after="0" w:line="360" w:lineRule="auto"/>
        <w:ind w:firstLine="709"/>
        <w:jc w:val="both"/>
        <w:rPr>
          <w:rFonts w:ascii="Times New Roman" w:hAnsi="Times New Roman" w:cs="Times New Roman"/>
          <w:sz w:val="28"/>
          <w:szCs w:val="28"/>
        </w:rPr>
      </w:pPr>
    </w:p>
    <w:p w:rsidR="00F218D9" w:rsidRPr="00F74F1D" w:rsidRDefault="00F218D9" w:rsidP="000F7062">
      <w:pPr>
        <w:spacing w:after="0" w:line="360" w:lineRule="auto"/>
        <w:ind w:firstLine="709"/>
        <w:jc w:val="both"/>
        <w:rPr>
          <w:rFonts w:ascii="Times New Roman" w:hAnsi="Times New Roman" w:cs="Times New Roman"/>
          <w:sz w:val="28"/>
          <w:szCs w:val="28"/>
        </w:rPr>
      </w:pPr>
    </w:p>
    <w:p w:rsidR="00F218D9" w:rsidRPr="00F74F1D" w:rsidRDefault="00F218D9" w:rsidP="000F7062">
      <w:pPr>
        <w:spacing w:after="0" w:line="360" w:lineRule="auto"/>
        <w:ind w:firstLine="709"/>
        <w:jc w:val="both"/>
        <w:rPr>
          <w:rFonts w:ascii="Times New Roman" w:hAnsi="Times New Roman" w:cs="Times New Roman"/>
          <w:sz w:val="28"/>
          <w:szCs w:val="28"/>
        </w:rPr>
      </w:pPr>
    </w:p>
    <w:p w:rsidR="00F218D9" w:rsidRPr="00F74F1D" w:rsidRDefault="00F218D9" w:rsidP="000F7062">
      <w:pPr>
        <w:spacing w:after="0" w:line="360" w:lineRule="auto"/>
        <w:ind w:firstLine="709"/>
        <w:jc w:val="both"/>
        <w:rPr>
          <w:rFonts w:ascii="Times New Roman" w:hAnsi="Times New Roman" w:cs="Times New Roman"/>
          <w:sz w:val="28"/>
          <w:szCs w:val="28"/>
        </w:rPr>
      </w:pPr>
    </w:p>
    <w:p w:rsidR="00F218D9" w:rsidRPr="00F74F1D" w:rsidRDefault="00F218D9" w:rsidP="000F7062">
      <w:pPr>
        <w:spacing w:after="0" w:line="360" w:lineRule="auto"/>
        <w:ind w:firstLine="709"/>
        <w:jc w:val="both"/>
        <w:rPr>
          <w:rFonts w:ascii="Times New Roman" w:hAnsi="Times New Roman" w:cs="Times New Roman"/>
          <w:sz w:val="28"/>
          <w:szCs w:val="28"/>
        </w:rPr>
      </w:pPr>
    </w:p>
    <w:p w:rsidR="00F218D9" w:rsidRPr="00F74F1D" w:rsidRDefault="00F218D9" w:rsidP="000F7062">
      <w:pPr>
        <w:spacing w:after="0" w:line="360" w:lineRule="auto"/>
        <w:ind w:firstLine="709"/>
        <w:jc w:val="both"/>
        <w:rPr>
          <w:rFonts w:ascii="Times New Roman" w:hAnsi="Times New Roman" w:cs="Times New Roman"/>
          <w:sz w:val="28"/>
          <w:szCs w:val="28"/>
        </w:rPr>
      </w:pPr>
    </w:p>
    <w:p w:rsidR="00F218D9" w:rsidRPr="00F74F1D" w:rsidRDefault="00F218D9" w:rsidP="000F7062">
      <w:pPr>
        <w:spacing w:after="0" w:line="360" w:lineRule="auto"/>
        <w:jc w:val="both"/>
        <w:rPr>
          <w:rFonts w:ascii="Times New Roman" w:hAnsi="Times New Roman" w:cs="Times New Roman"/>
          <w:sz w:val="28"/>
          <w:szCs w:val="28"/>
        </w:rPr>
      </w:pPr>
    </w:p>
    <w:p w:rsidR="00D4124B" w:rsidRPr="00F74F1D" w:rsidRDefault="00D4124B" w:rsidP="000F7062">
      <w:pPr>
        <w:spacing w:after="0" w:line="360" w:lineRule="auto"/>
        <w:jc w:val="both"/>
        <w:rPr>
          <w:rFonts w:ascii="Times New Roman" w:hAnsi="Times New Roman" w:cs="Times New Roman"/>
          <w:sz w:val="28"/>
          <w:szCs w:val="28"/>
        </w:rPr>
      </w:pPr>
    </w:p>
    <w:p w:rsidR="00D4124B" w:rsidRPr="00F74F1D" w:rsidRDefault="00D4124B" w:rsidP="000F7062">
      <w:pPr>
        <w:spacing w:after="0" w:line="360" w:lineRule="auto"/>
        <w:jc w:val="both"/>
        <w:rPr>
          <w:rFonts w:ascii="Times New Roman" w:hAnsi="Times New Roman" w:cs="Times New Roman"/>
          <w:sz w:val="28"/>
          <w:szCs w:val="28"/>
        </w:rPr>
      </w:pPr>
    </w:p>
    <w:p w:rsidR="00306A29" w:rsidRPr="00F74F1D" w:rsidRDefault="00306A29" w:rsidP="000F7062">
      <w:pPr>
        <w:spacing w:after="0" w:line="360" w:lineRule="auto"/>
        <w:ind w:firstLine="709"/>
        <w:jc w:val="both"/>
        <w:rPr>
          <w:rFonts w:ascii="Times New Roman" w:hAnsi="Times New Roman" w:cs="Times New Roman"/>
          <w:b/>
          <w:sz w:val="28"/>
          <w:szCs w:val="28"/>
        </w:rPr>
      </w:pPr>
      <w:r w:rsidRPr="00F74F1D">
        <w:rPr>
          <w:rFonts w:ascii="Times New Roman" w:hAnsi="Times New Roman" w:cs="Times New Roman"/>
          <w:b/>
          <w:sz w:val="28"/>
          <w:szCs w:val="28"/>
        </w:rPr>
        <w:lastRenderedPageBreak/>
        <w:t>ГЛАВА 1. ОСНОВЫ ЗАКОНОДАТЕЛЬСТВА ОБ УБИЙСТВЕ</w:t>
      </w:r>
    </w:p>
    <w:p w:rsidR="00306A29" w:rsidRPr="00F74F1D" w:rsidRDefault="00306A29" w:rsidP="000F7062">
      <w:pPr>
        <w:spacing w:after="0" w:line="360" w:lineRule="auto"/>
        <w:ind w:firstLine="709"/>
        <w:jc w:val="center"/>
        <w:rPr>
          <w:rFonts w:ascii="Times New Roman" w:hAnsi="Times New Roman" w:cs="Times New Roman"/>
          <w:b/>
          <w:sz w:val="28"/>
          <w:szCs w:val="28"/>
        </w:rPr>
      </w:pPr>
      <w:r w:rsidRPr="00F74F1D">
        <w:rPr>
          <w:rFonts w:ascii="Times New Roman" w:hAnsi="Times New Roman" w:cs="Times New Roman"/>
          <w:b/>
          <w:sz w:val="28"/>
          <w:szCs w:val="28"/>
        </w:rPr>
        <w:t>1.1. Уголовная ответственность за убийство в дореволюционной России</w:t>
      </w:r>
    </w:p>
    <w:p w:rsidR="0006642A" w:rsidRPr="00F74F1D" w:rsidRDefault="0006642A"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В этом параграфе мы рассмотрим </w:t>
      </w:r>
      <w:r w:rsidR="004D7C90" w:rsidRPr="00F74F1D">
        <w:rPr>
          <w:rFonts w:ascii="Times New Roman" w:hAnsi="Times New Roman" w:cs="Times New Roman"/>
          <w:sz w:val="28"/>
          <w:szCs w:val="28"/>
        </w:rPr>
        <w:t>уголовную ответственность за убийство в дореволюционной России, познакомимся с её особенностями и изменениями.</w:t>
      </w:r>
    </w:p>
    <w:p w:rsidR="005272E1" w:rsidRPr="00F74F1D" w:rsidRDefault="005272E1"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Убийство является одним из наиболее древних преступлений. Как справедливо о</w:t>
      </w:r>
      <w:r w:rsidR="00B02D91" w:rsidRPr="00F74F1D">
        <w:rPr>
          <w:rFonts w:ascii="Times New Roman" w:hAnsi="Times New Roman" w:cs="Times New Roman"/>
          <w:sz w:val="28"/>
          <w:szCs w:val="28"/>
        </w:rPr>
        <w:t xml:space="preserve">тметил профессор Ю.М. </w:t>
      </w:r>
      <w:proofErr w:type="spellStart"/>
      <w:r w:rsidR="00B02D91" w:rsidRPr="00F74F1D">
        <w:rPr>
          <w:rFonts w:ascii="Times New Roman" w:hAnsi="Times New Roman" w:cs="Times New Roman"/>
          <w:sz w:val="28"/>
          <w:szCs w:val="28"/>
        </w:rPr>
        <w:t>Антонян</w:t>
      </w:r>
      <w:proofErr w:type="spellEnd"/>
      <w:r w:rsidR="00B02D91" w:rsidRPr="00F74F1D">
        <w:rPr>
          <w:rFonts w:ascii="Times New Roman" w:hAnsi="Times New Roman" w:cs="Times New Roman"/>
          <w:sz w:val="28"/>
          <w:szCs w:val="28"/>
        </w:rPr>
        <w:t>, «</w:t>
      </w:r>
      <w:r w:rsidRPr="00F74F1D">
        <w:rPr>
          <w:rFonts w:ascii="Times New Roman" w:hAnsi="Times New Roman" w:cs="Times New Roman"/>
          <w:sz w:val="28"/>
          <w:szCs w:val="28"/>
        </w:rPr>
        <w:t>Люди убивал</w:t>
      </w:r>
      <w:r w:rsidR="00B02D91" w:rsidRPr="00F74F1D">
        <w:rPr>
          <w:rFonts w:ascii="Times New Roman" w:hAnsi="Times New Roman" w:cs="Times New Roman"/>
          <w:sz w:val="28"/>
          <w:szCs w:val="28"/>
        </w:rPr>
        <w:t>и всегда и людей убивали всегда»</w:t>
      </w:r>
      <w:r w:rsidRPr="00F74F1D">
        <w:rPr>
          <w:rFonts w:ascii="Times New Roman" w:hAnsi="Times New Roman" w:cs="Times New Roman"/>
          <w:sz w:val="28"/>
          <w:szCs w:val="28"/>
        </w:rPr>
        <w:t>.</w:t>
      </w:r>
      <w:r w:rsidR="00616AB6" w:rsidRPr="00F74F1D">
        <w:rPr>
          <w:rStyle w:val="a9"/>
          <w:rFonts w:ascii="Times New Roman" w:hAnsi="Times New Roman" w:cs="Times New Roman"/>
          <w:sz w:val="28"/>
          <w:szCs w:val="28"/>
        </w:rPr>
        <w:footnoteReference w:id="1"/>
      </w:r>
      <w:r w:rsidRPr="00F74F1D">
        <w:rPr>
          <w:rFonts w:ascii="Times New Roman" w:hAnsi="Times New Roman" w:cs="Times New Roman"/>
          <w:sz w:val="28"/>
          <w:szCs w:val="28"/>
        </w:rPr>
        <w:t xml:space="preserve"> И это не могло не волновать зарождающееся общество и его добропорядочных членов. Вследствие этого не только древнейшие религиозные вероучения, но и книги законов всегда выделяли и рассматривали вопрос об убийстве и его последствиях, что в конечном итоге привело к установлению определенной ответственности преступников сначала перед общиной (табу и запреты), а с возникновением государств и перед обществом (признание преступлением).</w:t>
      </w:r>
    </w:p>
    <w:p w:rsidR="00C90DE0" w:rsidRPr="00F74F1D" w:rsidRDefault="00C90DE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Как известно, основным древнерусским источником светского писаного права в литературе признается Русская Правда.</w:t>
      </w:r>
      <w:r w:rsidR="00516BD6" w:rsidRPr="00F74F1D">
        <w:rPr>
          <w:rStyle w:val="a9"/>
          <w:rFonts w:ascii="Times New Roman" w:hAnsi="Times New Roman" w:cs="Times New Roman"/>
          <w:sz w:val="28"/>
          <w:szCs w:val="28"/>
        </w:rPr>
        <w:footnoteReference w:id="2"/>
      </w:r>
      <w:r w:rsidRPr="00F74F1D">
        <w:rPr>
          <w:rFonts w:ascii="Times New Roman" w:hAnsi="Times New Roman" w:cs="Times New Roman"/>
          <w:sz w:val="28"/>
          <w:szCs w:val="28"/>
        </w:rPr>
        <w:t xml:space="preserve"> Данный источник содержит нормы различного характера, в том числе и уголовно-правового. Следует отметить, что преступления в Русской Правде назывались "обидой". Для нас интерес представляет то, что Русская Правда по самому древнему (академическому) списку начинается со статьи об убийстве.</w:t>
      </w:r>
    </w:p>
    <w:p w:rsidR="00C90DE0" w:rsidRPr="00F74F1D" w:rsidRDefault="00C90DE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Статья 1 Русской Правд</w:t>
      </w:r>
      <w:r w:rsidR="00B02D91" w:rsidRPr="00F74F1D">
        <w:rPr>
          <w:rFonts w:ascii="Times New Roman" w:hAnsi="Times New Roman" w:cs="Times New Roman"/>
          <w:sz w:val="28"/>
          <w:szCs w:val="28"/>
        </w:rPr>
        <w:t>ы гласит: «</w:t>
      </w:r>
      <w:r w:rsidRPr="00F74F1D">
        <w:rPr>
          <w:rFonts w:ascii="Times New Roman" w:hAnsi="Times New Roman" w:cs="Times New Roman"/>
          <w:sz w:val="28"/>
          <w:szCs w:val="28"/>
        </w:rPr>
        <w:t>Убьет му</w:t>
      </w:r>
      <w:proofErr w:type="gramStart"/>
      <w:r w:rsidRPr="00F74F1D">
        <w:rPr>
          <w:rFonts w:ascii="Times New Roman" w:hAnsi="Times New Roman" w:cs="Times New Roman"/>
          <w:sz w:val="28"/>
          <w:szCs w:val="28"/>
        </w:rPr>
        <w:t>ж(</w:t>
      </w:r>
      <w:proofErr w:type="spellStart"/>
      <w:proofErr w:type="gramEnd"/>
      <w:r w:rsidRPr="00F74F1D">
        <w:rPr>
          <w:rFonts w:ascii="Times New Roman" w:hAnsi="Times New Roman" w:cs="Times New Roman"/>
          <w:sz w:val="28"/>
          <w:szCs w:val="28"/>
        </w:rPr>
        <w:t>ъ</w:t>
      </w:r>
      <w:proofErr w:type="spellEnd"/>
      <w:r w:rsidRPr="00F74F1D">
        <w:rPr>
          <w:rFonts w:ascii="Times New Roman" w:hAnsi="Times New Roman" w:cs="Times New Roman"/>
          <w:sz w:val="28"/>
          <w:szCs w:val="28"/>
        </w:rPr>
        <w:t xml:space="preserve">) мужа, то мстит брату брата, или </w:t>
      </w:r>
      <w:proofErr w:type="spellStart"/>
      <w:r w:rsidRPr="00F74F1D">
        <w:rPr>
          <w:rFonts w:ascii="Times New Roman" w:hAnsi="Times New Roman" w:cs="Times New Roman"/>
          <w:sz w:val="28"/>
          <w:szCs w:val="28"/>
        </w:rPr>
        <w:t>сынови</w:t>
      </w:r>
      <w:proofErr w:type="spellEnd"/>
      <w:r w:rsidRPr="00F74F1D">
        <w:rPr>
          <w:rFonts w:ascii="Times New Roman" w:hAnsi="Times New Roman" w:cs="Times New Roman"/>
          <w:sz w:val="28"/>
          <w:szCs w:val="28"/>
        </w:rPr>
        <w:t xml:space="preserve"> отца, либо </w:t>
      </w:r>
      <w:proofErr w:type="spellStart"/>
      <w:r w:rsidRPr="00F74F1D">
        <w:rPr>
          <w:rFonts w:ascii="Times New Roman" w:hAnsi="Times New Roman" w:cs="Times New Roman"/>
          <w:sz w:val="28"/>
          <w:szCs w:val="28"/>
        </w:rPr>
        <w:t>отцю</w:t>
      </w:r>
      <w:proofErr w:type="spellEnd"/>
      <w:r w:rsidRPr="00F74F1D">
        <w:rPr>
          <w:rFonts w:ascii="Times New Roman" w:hAnsi="Times New Roman" w:cs="Times New Roman"/>
          <w:sz w:val="28"/>
          <w:szCs w:val="28"/>
        </w:rPr>
        <w:t xml:space="preserve"> сына, или брату чаду, любо сестрину </w:t>
      </w:r>
      <w:proofErr w:type="spellStart"/>
      <w:r w:rsidRPr="00F74F1D">
        <w:rPr>
          <w:rFonts w:ascii="Times New Roman" w:hAnsi="Times New Roman" w:cs="Times New Roman"/>
          <w:sz w:val="28"/>
          <w:szCs w:val="28"/>
        </w:rPr>
        <w:t>сынови</w:t>
      </w:r>
      <w:proofErr w:type="spellEnd"/>
      <w:r w:rsidRPr="00F74F1D">
        <w:rPr>
          <w:rFonts w:ascii="Times New Roman" w:hAnsi="Times New Roman" w:cs="Times New Roman"/>
          <w:sz w:val="28"/>
          <w:szCs w:val="28"/>
        </w:rPr>
        <w:t xml:space="preserve">; </w:t>
      </w:r>
      <w:proofErr w:type="spellStart"/>
      <w:r w:rsidRPr="00F74F1D">
        <w:rPr>
          <w:rFonts w:ascii="Times New Roman" w:hAnsi="Times New Roman" w:cs="Times New Roman"/>
          <w:sz w:val="28"/>
          <w:szCs w:val="28"/>
        </w:rPr>
        <w:t>аще</w:t>
      </w:r>
      <w:proofErr w:type="spellEnd"/>
      <w:r w:rsidRPr="00F74F1D">
        <w:rPr>
          <w:rFonts w:ascii="Times New Roman" w:hAnsi="Times New Roman" w:cs="Times New Roman"/>
          <w:sz w:val="28"/>
          <w:szCs w:val="28"/>
        </w:rPr>
        <w:t xml:space="preserve"> не будет кто </w:t>
      </w:r>
      <w:proofErr w:type="spellStart"/>
      <w:r w:rsidRPr="00F74F1D">
        <w:rPr>
          <w:rFonts w:ascii="Times New Roman" w:hAnsi="Times New Roman" w:cs="Times New Roman"/>
          <w:sz w:val="28"/>
          <w:szCs w:val="28"/>
        </w:rPr>
        <w:t>мъстя</w:t>
      </w:r>
      <w:proofErr w:type="spellEnd"/>
      <w:r w:rsidRPr="00F74F1D">
        <w:rPr>
          <w:rFonts w:ascii="Times New Roman" w:hAnsi="Times New Roman" w:cs="Times New Roman"/>
          <w:sz w:val="28"/>
          <w:szCs w:val="28"/>
        </w:rPr>
        <w:t xml:space="preserve">, то 40 гривен за голову; </w:t>
      </w:r>
      <w:proofErr w:type="spellStart"/>
      <w:r w:rsidRPr="00F74F1D">
        <w:rPr>
          <w:rFonts w:ascii="Times New Roman" w:hAnsi="Times New Roman" w:cs="Times New Roman"/>
          <w:sz w:val="28"/>
          <w:szCs w:val="28"/>
        </w:rPr>
        <w:t>аще</w:t>
      </w:r>
      <w:proofErr w:type="spellEnd"/>
      <w:r w:rsidRPr="00F74F1D">
        <w:rPr>
          <w:rFonts w:ascii="Times New Roman" w:hAnsi="Times New Roman" w:cs="Times New Roman"/>
          <w:sz w:val="28"/>
          <w:szCs w:val="28"/>
        </w:rPr>
        <w:t xml:space="preserve"> будет русин, любо </w:t>
      </w:r>
      <w:proofErr w:type="spellStart"/>
      <w:r w:rsidRPr="00F74F1D">
        <w:rPr>
          <w:rFonts w:ascii="Times New Roman" w:hAnsi="Times New Roman" w:cs="Times New Roman"/>
          <w:sz w:val="28"/>
          <w:szCs w:val="28"/>
        </w:rPr>
        <w:t>гридин</w:t>
      </w:r>
      <w:proofErr w:type="spellEnd"/>
      <w:r w:rsidRPr="00F74F1D">
        <w:rPr>
          <w:rFonts w:ascii="Times New Roman" w:hAnsi="Times New Roman" w:cs="Times New Roman"/>
          <w:sz w:val="28"/>
          <w:szCs w:val="28"/>
        </w:rPr>
        <w:t xml:space="preserve">, любо купчина, любо </w:t>
      </w:r>
      <w:proofErr w:type="spellStart"/>
      <w:r w:rsidRPr="00F74F1D">
        <w:rPr>
          <w:rFonts w:ascii="Times New Roman" w:hAnsi="Times New Roman" w:cs="Times New Roman"/>
          <w:sz w:val="28"/>
          <w:szCs w:val="28"/>
        </w:rPr>
        <w:t>ябетник</w:t>
      </w:r>
      <w:proofErr w:type="spellEnd"/>
      <w:r w:rsidRPr="00F74F1D">
        <w:rPr>
          <w:rFonts w:ascii="Times New Roman" w:hAnsi="Times New Roman" w:cs="Times New Roman"/>
          <w:sz w:val="28"/>
          <w:szCs w:val="28"/>
        </w:rPr>
        <w:t xml:space="preserve">, любо мечник, </w:t>
      </w:r>
      <w:proofErr w:type="spellStart"/>
      <w:r w:rsidRPr="00F74F1D">
        <w:rPr>
          <w:rFonts w:ascii="Times New Roman" w:hAnsi="Times New Roman" w:cs="Times New Roman"/>
          <w:sz w:val="28"/>
          <w:szCs w:val="28"/>
        </w:rPr>
        <w:t>аще</w:t>
      </w:r>
      <w:proofErr w:type="spellEnd"/>
      <w:r w:rsidRPr="00F74F1D">
        <w:rPr>
          <w:rFonts w:ascii="Times New Roman" w:hAnsi="Times New Roman" w:cs="Times New Roman"/>
          <w:sz w:val="28"/>
          <w:szCs w:val="28"/>
        </w:rPr>
        <w:t xml:space="preserve"> </w:t>
      </w:r>
      <w:proofErr w:type="spellStart"/>
      <w:r w:rsidRPr="00F74F1D">
        <w:rPr>
          <w:rFonts w:ascii="Times New Roman" w:hAnsi="Times New Roman" w:cs="Times New Roman"/>
          <w:sz w:val="28"/>
          <w:szCs w:val="28"/>
        </w:rPr>
        <w:t>изъгои</w:t>
      </w:r>
      <w:proofErr w:type="spellEnd"/>
      <w:r w:rsidRPr="00F74F1D">
        <w:rPr>
          <w:rFonts w:ascii="Times New Roman" w:hAnsi="Times New Roman" w:cs="Times New Roman"/>
          <w:sz w:val="28"/>
          <w:szCs w:val="28"/>
        </w:rPr>
        <w:t xml:space="preserve"> </w:t>
      </w:r>
      <w:proofErr w:type="spellStart"/>
      <w:r w:rsidRPr="00F74F1D">
        <w:rPr>
          <w:rFonts w:ascii="Times New Roman" w:hAnsi="Times New Roman" w:cs="Times New Roman"/>
          <w:sz w:val="28"/>
          <w:szCs w:val="28"/>
        </w:rPr>
        <w:t>будеть</w:t>
      </w:r>
      <w:proofErr w:type="spellEnd"/>
      <w:r w:rsidRPr="00F74F1D">
        <w:rPr>
          <w:rFonts w:ascii="Times New Roman" w:hAnsi="Times New Roman" w:cs="Times New Roman"/>
          <w:sz w:val="28"/>
          <w:szCs w:val="28"/>
        </w:rPr>
        <w:t xml:space="preserve">, либо </w:t>
      </w:r>
      <w:proofErr w:type="spellStart"/>
      <w:r w:rsidRPr="00F74F1D">
        <w:rPr>
          <w:rFonts w:ascii="Times New Roman" w:hAnsi="Times New Roman" w:cs="Times New Roman"/>
          <w:sz w:val="28"/>
          <w:szCs w:val="28"/>
        </w:rPr>
        <w:t>словен</w:t>
      </w:r>
      <w:r w:rsidR="00B02D91" w:rsidRPr="00F74F1D">
        <w:rPr>
          <w:rFonts w:ascii="Times New Roman" w:hAnsi="Times New Roman" w:cs="Times New Roman"/>
          <w:sz w:val="28"/>
          <w:szCs w:val="28"/>
        </w:rPr>
        <w:t>ин</w:t>
      </w:r>
      <w:proofErr w:type="spellEnd"/>
      <w:r w:rsidR="00B02D91" w:rsidRPr="00F74F1D">
        <w:rPr>
          <w:rFonts w:ascii="Times New Roman" w:hAnsi="Times New Roman" w:cs="Times New Roman"/>
          <w:sz w:val="28"/>
          <w:szCs w:val="28"/>
        </w:rPr>
        <w:t xml:space="preserve">, то 40 гривен положите за </w:t>
      </w:r>
      <w:proofErr w:type="spellStart"/>
      <w:r w:rsidR="00B02D91" w:rsidRPr="00F74F1D">
        <w:rPr>
          <w:rFonts w:ascii="Times New Roman" w:hAnsi="Times New Roman" w:cs="Times New Roman"/>
          <w:sz w:val="28"/>
          <w:szCs w:val="28"/>
        </w:rPr>
        <w:t>нъ</w:t>
      </w:r>
      <w:proofErr w:type="spellEnd"/>
      <w:r w:rsidR="00B02D91" w:rsidRPr="00F74F1D">
        <w:rPr>
          <w:rFonts w:ascii="Times New Roman" w:hAnsi="Times New Roman" w:cs="Times New Roman"/>
          <w:sz w:val="28"/>
          <w:szCs w:val="28"/>
        </w:rPr>
        <w:t>»</w:t>
      </w:r>
      <w:r w:rsidRPr="00F74F1D">
        <w:rPr>
          <w:rFonts w:ascii="Times New Roman" w:hAnsi="Times New Roman" w:cs="Times New Roman"/>
          <w:sz w:val="28"/>
          <w:szCs w:val="28"/>
        </w:rPr>
        <w:t>.</w:t>
      </w:r>
    </w:p>
    <w:p w:rsidR="00616AB6" w:rsidRPr="00F74F1D" w:rsidRDefault="00C90DE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lastRenderedPageBreak/>
        <w:t xml:space="preserve">Из этой статьи </w:t>
      </w:r>
      <w:r w:rsidR="0006642A" w:rsidRPr="00F74F1D">
        <w:rPr>
          <w:rFonts w:ascii="Times New Roman" w:hAnsi="Times New Roman" w:cs="Times New Roman"/>
          <w:sz w:val="28"/>
          <w:szCs w:val="28"/>
        </w:rPr>
        <w:t>можно</w:t>
      </w:r>
      <w:r w:rsidRPr="00F74F1D">
        <w:rPr>
          <w:rFonts w:ascii="Times New Roman" w:hAnsi="Times New Roman" w:cs="Times New Roman"/>
          <w:sz w:val="28"/>
          <w:szCs w:val="28"/>
        </w:rPr>
        <w:t xml:space="preserve"> увидеть, что за убийство устанавливается право мести членов семьи убитого, с четким перечислением ее круга, а также устанавливается вира (т.е. уплата) в размере 40 гривен и дается </w:t>
      </w:r>
      <w:proofErr w:type="gramStart"/>
      <w:r w:rsidRPr="00F74F1D">
        <w:rPr>
          <w:rFonts w:ascii="Times New Roman" w:hAnsi="Times New Roman" w:cs="Times New Roman"/>
          <w:sz w:val="28"/>
          <w:szCs w:val="28"/>
        </w:rPr>
        <w:t>примерный</w:t>
      </w:r>
      <w:proofErr w:type="gramEnd"/>
      <w:r w:rsidRPr="00F74F1D">
        <w:rPr>
          <w:rFonts w:ascii="Times New Roman" w:hAnsi="Times New Roman" w:cs="Times New Roman"/>
          <w:sz w:val="28"/>
          <w:szCs w:val="28"/>
        </w:rPr>
        <w:t xml:space="preserve"> </w:t>
      </w:r>
    </w:p>
    <w:p w:rsidR="00306A29" w:rsidRPr="00F74F1D" w:rsidRDefault="00C90DE0" w:rsidP="000F7062">
      <w:pPr>
        <w:spacing w:after="0" w:line="360" w:lineRule="auto"/>
        <w:jc w:val="both"/>
        <w:rPr>
          <w:rFonts w:ascii="Times New Roman" w:hAnsi="Times New Roman" w:cs="Times New Roman"/>
          <w:sz w:val="28"/>
          <w:szCs w:val="28"/>
        </w:rPr>
      </w:pPr>
      <w:r w:rsidRPr="00F74F1D">
        <w:rPr>
          <w:rFonts w:ascii="Times New Roman" w:hAnsi="Times New Roman" w:cs="Times New Roman"/>
          <w:sz w:val="28"/>
          <w:szCs w:val="28"/>
        </w:rPr>
        <w:t>список лиц, за которых платится вира. Следует отметить, что данная норма содержит единое наказание - право мести, либо вира 40 гривен, которая не зависит от сословного положения убитого.</w:t>
      </w:r>
    </w:p>
    <w:p w:rsidR="00C90DE0" w:rsidRPr="00F74F1D" w:rsidRDefault="00C90DE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Более поздние памятники права, в том числе и более поздние нормы Русской Правды, за убийства лиц, принадлежащих к разным сословным группам, устанавливают дифференцированное наказание в виде уплаты виры. Так, за простолюдина полагалось уплатить 40 гривен, за </w:t>
      </w:r>
      <w:proofErr w:type="spellStart"/>
      <w:r w:rsidRPr="00F74F1D">
        <w:rPr>
          <w:rFonts w:ascii="Times New Roman" w:hAnsi="Times New Roman" w:cs="Times New Roman"/>
          <w:sz w:val="28"/>
          <w:szCs w:val="28"/>
        </w:rPr>
        <w:t>княжего</w:t>
      </w:r>
      <w:proofErr w:type="spellEnd"/>
      <w:r w:rsidRPr="00F74F1D">
        <w:rPr>
          <w:rFonts w:ascii="Times New Roman" w:hAnsi="Times New Roman" w:cs="Times New Roman"/>
          <w:sz w:val="28"/>
          <w:szCs w:val="28"/>
        </w:rPr>
        <w:t xml:space="preserve"> мужа и тиуна - 80 гривен (двойную виру).</w:t>
      </w:r>
    </w:p>
    <w:p w:rsidR="00C90DE0" w:rsidRPr="00F74F1D" w:rsidRDefault="00C90DE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В период феодальной раздробленности Руси наиболее известным источником, содержащим нормы уголовно-правового характера, можно считать Псковскую судную грамоту 1467 г.</w:t>
      </w:r>
    </w:p>
    <w:p w:rsidR="00C90DE0" w:rsidRPr="00F74F1D" w:rsidRDefault="00C90DE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Грамота не выделяла простого состава убийства, а имела ст. ст. 1 и 96, в соответствии с которыми смертной казни предавались разбойники-убийцы, т.е. лица, совершившие убийство в разбое. Способы смертной казни в Грамоте не оговаривались.</w:t>
      </w:r>
    </w:p>
    <w:p w:rsidR="00C90DE0" w:rsidRPr="00F74F1D" w:rsidRDefault="00C90DE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Во второй половине XIV века вокруг Московского княжества начинают объединяться русские земли. К основным документам того периода, содержащим нормы уголовного права, следует относить Судебники 1497 и 1550 гг., а также Соборное уложение 1649 года.</w:t>
      </w:r>
    </w:p>
    <w:p w:rsidR="00C90DE0" w:rsidRPr="00F74F1D" w:rsidRDefault="00C90DE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Особо выделялись в Судебниках и квалифицированные виды убийства, например государское убийство, т.е. убийство госп</w:t>
      </w:r>
      <w:r w:rsidR="00B02D91" w:rsidRPr="00F74F1D">
        <w:rPr>
          <w:rFonts w:ascii="Times New Roman" w:hAnsi="Times New Roman" w:cs="Times New Roman"/>
          <w:sz w:val="28"/>
          <w:szCs w:val="28"/>
        </w:rPr>
        <w:t xml:space="preserve">одина, за которое определяется «живота не </w:t>
      </w:r>
      <w:proofErr w:type="spellStart"/>
      <w:r w:rsidR="00B02D91" w:rsidRPr="00F74F1D">
        <w:rPr>
          <w:rFonts w:ascii="Times New Roman" w:hAnsi="Times New Roman" w:cs="Times New Roman"/>
          <w:sz w:val="28"/>
          <w:szCs w:val="28"/>
        </w:rPr>
        <w:t>дати</w:t>
      </w:r>
      <w:proofErr w:type="spellEnd"/>
      <w:r w:rsidR="00B02D91" w:rsidRPr="00F74F1D">
        <w:rPr>
          <w:rFonts w:ascii="Times New Roman" w:hAnsi="Times New Roman" w:cs="Times New Roman"/>
          <w:sz w:val="28"/>
          <w:szCs w:val="28"/>
        </w:rPr>
        <w:t>»</w:t>
      </w:r>
      <w:r w:rsidRPr="00F74F1D">
        <w:rPr>
          <w:rFonts w:ascii="Times New Roman" w:hAnsi="Times New Roman" w:cs="Times New Roman"/>
          <w:sz w:val="28"/>
          <w:szCs w:val="28"/>
        </w:rPr>
        <w:t xml:space="preserve"> (ст. 9 Судебника 1497 г., ст. 61 Судебника 1550г.).</w:t>
      </w:r>
    </w:p>
    <w:p w:rsidR="00C90DE0" w:rsidRPr="00F74F1D" w:rsidRDefault="00C90DE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В соответствии с нормами Судебников преступники обозначались как </w:t>
      </w:r>
      <w:r w:rsidR="00D168B1" w:rsidRPr="00D168B1">
        <w:rPr>
          <w:rFonts w:ascii="Times New Roman" w:hAnsi="Times New Roman" w:cs="Times New Roman"/>
          <w:sz w:val="28"/>
          <w:szCs w:val="28"/>
        </w:rPr>
        <w:t>«лихие люди»</w:t>
      </w:r>
      <w:r w:rsidRPr="00D168B1">
        <w:rPr>
          <w:rFonts w:ascii="Times New Roman" w:hAnsi="Times New Roman" w:cs="Times New Roman"/>
          <w:sz w:val="28"/>
          <w:szCs w:val="28"/>
        </w:rPr>
        <w:t>, т.е</w:t>
      </w:r>
      <w:r w:rsidRPr="00F74F1D">
        <w:rPr>
          <w:rFonts w:ascii="Times New Roman" w:hAnsi="Times New Roman" w:cs="Times New Roman"/>
          <w:sz w:val="28"/>
          <w:szCs w:val="28"/>
        </w:rPr>
        <w:t>. опасные. В ст. 59 Судебника 1497 г. преступник обозначен как ведомый лихой человек, т. е. особо опасный.</w:t>
      </w:r>
    </w:p>
    <w:p w:rsidR="00C90DE0" w:rsidRPr="00F74F1D" w:rsidRDefault="00C90DE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lastRenderedPageBreak/>
        <w:t>Уложение царя Алексея Михайловича 1649 г. предусматривало уже много видов убийства, назначая за него различные виды смертной казни. Следует отметить, что по Уложению первоначально за 36 преступлений была установлена смертная казнь, но на протяжении второй половины XVIII века применение смертной казни в России сокращалось и к 1706 г. осталось только за смертоубийство и бунт.</w:t>
      </w:r>
      <w:r w:rsidR="00011878" w:rsidRPr="00F74F1D">
        <w:rPr>
          <w:rStyle w:val="a9"/>
          <w:rFonts w:ascii="Times New Roman" w:hAnsi="Times New Roman" w:cs="Times New Roman"/>
          <w:sz w:val="28"/>
          <w:szCs w:val="28"/>
        </w:rPr>
        <w:footnoteReference w:id="3"/>
      </w:r>
    </w:p>
    <w:p w:rsidR="00C90DE0" w:rsidRPr="00F74F1D" w:rsidRDefault="00C90DE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Уложение, как было уже отмечено, предусматривало ответственность за различные виды убийства. </w:t>
      </w:r>
      <w:proofErr w:type="gramStart"/>
      <w:r w:rsidRPr="00F74F1D">
        <w:rPr>
          <w:rFonts w:ascii="Times New Roman" w:hAnsi="Times New Roman" w:cs="Times New Roman"/>
          <w:sz w:val="28"/>
          <w:szCs w:val="28"/>
        </w:rPr>
        <w:t xml:space="preserve">Так, отдельно выделялись убийства родителей (глава 22 ст. 1), законных детей (ст. 3), родственников (ст. 7), господина (ст. 9), мужа (ст. 14), незаконных детей (ст. 26); по субъекту - ратные люди, которые, </w:t>
      </w:r>
      <w:r w:rsidR="0003397F">
        <w:rPr>
          <w:rFonts w:ascii="Times New Roman" w:hAnsi="Times New Roman" w:cs="Times New Roman"/>
          <w:sz w:val="28"/>
          <w:szCs w:val="28"/>
        </w:rPr>
        <w:t>«</w:t>
      </w:r>
      <w:r w:rsidRPr="00F74F1D">
        <w:rPr>
          <w:rFonts w:ascii="Times New Roman" w:hAnsi="Times New Roman" w:cs="Times New Roman"/>
          <w:sz w:val="28"/>
          <w:szCs w:val="28"/>
        </w:rPr>
        <w:t>едучи на государеву службу</w:t>
      </w:r>
      <w:r w:rsidR="0003397F">
        <w:rPr>
          <w:rFonts w:ascii="Times New Roman" w:hAnsi="Times New Roman" w:cs="Times New Roman"/>
          <w:sz w:val="28"/>
          <w:szCs w:val="28"/>
        </w:rPr>
        <w:t>», по дороге «</w:t>
      </w:r>
      <w:r w:rsidRPr="00F74F1D">
        <w:rPr>
          <w:rFonts w:ascii="Times New Roman" w:hAnsi="Times New Roman" w:cs="Times New Roman"/>
          <w:sz w:val="28"/>
          <w:szCs w:val="28"/>
        </w:rPr>
        <w:t>смертное убийство</w:t>
      </w:r>
      <w:r w:rsidR="0003397F">
        <w:rPr>
          <w:rFonts w:ascii="Times New Roman" w:hAnsi="Times New Roman" w:cs="Times New Roman"/>
          <w:sz w:val="28"/>
          <w:szCs w:val="28"/>
        </w:rPr>
        <w:t>»</w:t>
      </w:r>
      <w:r w:rsidRPr="00F74F1D">
        <w:rPr>
          <w:rFonts w:ascii="Times New Roman" w:hAnsi="Times New Roman" w:cs="Times New Roman"/>
          <w:sz w:val="28"/>
          <w:szCs w:val="28"/>
        </w:rPr>
        <w:t xml:space="preserve"> совершают (гл. 7 ст. 30), а также служилые люди (г.7. ст.52);</w:t>
      </w:r>
      <w:proofErr w:type="gramEnd"/>
      <w:r w:rsidRPr="00F74F1D">
        <w:rPr>
          <w:rFonts w:ascii="Times New Roman" w:hAnsi="Times New Roman" w:cs="Times New Roman"/>
          <w:sz w:val="28"/>
          <w:szCs w:val="28"/>
        </w:rPr>
        <w:t xml:space="preserve"> по месту совершения преступления особо выделяли церковь (гл. 1 ст. 4), государев двор, в присутствии государя (гл. 3 ст. 3).</w:t>
      </w:r>
    </w:p>
    <w:p w:rsidR="00C90DE0" w:rsidRPr="00F74F1D" w:rsidRDefault="00C90DE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Квалифицирующим обстоятельством признавалось убийство, совершенное во время кражи хлеба и сена (гл. 21 ст. 89) или </w:t>
      </w:r>
      <w:r w:rsidR="0003397F">
        <w:rPr>
          <w:rFonts w:ascii="Times New Roman" w:hAnsi="Times New Roman" w:cs="Times New Roman"/>
          <w:sz w:val="28"/>
          <w:szCs w:val="28"/>
        </w:rPr>
        <w:t>«</w:t>
      </w:r>
      <w:r w:rsidRPr="00F74F1D">
        <w:rPr>
          <w:rFonts w:ascii="Times New Roman" w:hAnsi="Times New Roman" w:cs="Times New Roman"/>
          <w:sz w:val="28"/>
          <w:szCs w:val="28"/>
        </w:rPr>
        <w:t xml:space="preserve">если кто приедет к кому-нибудь на двор </w:t>
      </w:r>
      <w:proofErr w:type="spellStart"/>
      <w:r w:rsidRPr="00F74F1D">
        <w:rPr>
          <w:rFonts w:ascii="Times New Roman" w:hAnsi="Times New Roman" w:cs="Times New Roman"/>
          <w:sz w:val="28"/>
          <w:szCs w:val="28"/>
        </w:rPr>
        <w:t>насильством</w:t>
      </w:r>
      <w:proofErr w:type="spellEnd"/>
      <w:r w:rsidRPr="00F74F1D">
        <w:rPr>
          <w:rFonts w:ascii="Times New Roman" w:hAnsi="Times New Roman" w:cs="Times New Roman"/>
          <w:sz w:val="28"/>
          <w:szCs w:val="28"/>
        </w:rPr>
        <w:t xml:space="preserve">; скопом и заговором умысла воровски и учинит над тем. К кому он приедет, или над его женой, или над его детьми, или над людьми смертное убийство, а </w:t>
      </w:r>
      <w:proofErr w:type="gramStart"/>
      <w:r w:rsidRPr="00F74F1D">
        <w:rPr>
          <w:rFonts w:ascii="Times New Roman" w:hAnsi="Times New Roman" w:cs="Times New Roman"/>
          <w:sz w:val="28"/>
          <w:szCs w:val="28"/>
        </w:rPr>
        <w:t>сыщется</w:t>
      </w:r>
      <w:proofErr w:type="gramEnd"/>
      <w:r w:rsidRPr="00F74F1D">
        <w:rPr>
          <w:rFonts w:ascii="Times New Roman" w:hAnsi="Times New Roman" w:cs="Times New Roman"/>
          <w:sz w:val="28"/>
          <w:szCs w:val="28"/>
        </w:rPr>
        <w:t xml:space="preserve"> про то допряма и того, кто такое смертное убийство учинит, самого </w:t>
      </w:r>
      <w:proofErr w:type="spellStart"/>
      <w:r w:rsidRPr="00F74F1D">
        <w:rPr>
          <w:rFonts w:ascii="Times New Roman" w:hAnsi="Times New Roman" w:cs="Times New Roman"/>
          <w:sz w:val="28"/>
          <w:szCs w:val="28"/>
        </w:rPr>
        <w:t>казнити</w:t>
      </w:r>
      <w:proofErr w:type="spellEnd"/>
      <w:r w:rsidRPr="00F74F1D">
        <w:rPr>
          <w:rFonts w:ascii="Times New Roman" w:hAnsi="Times New Roman" w:cs="Times New Roman"/>
          <w:sz w:val="28"/>
          <w:szCs w:val="28"/>
        </w:rPr>
        <w:t xml:space="preserve"> смертью же...</w:t>
      </w:r>
      <w:r w:rsidR="0003397F">
        <w:rPr>
          <w:rFonts w:ascii="Times New Roman" w:hAnsi="Times New Roman" w:cs="Times New Roman"/>
          <w:sz w:val="28"/>
          <w:szCs w:val="28"/>
        </w:rPr>
        <w:t>»</w:t>
      </w:r>
      <w:r w:rsidRPr="00F74F1D">
        <w:rPr>
          <w:rFonts w:ascii="Times New Roman" w:hAnsi="Times New Roman" w:cs="Times New Roman"/>
          <w:sz w:val="28"/>
          <w:szCs w:val="28"/>
        </w:rPr>
        <w:t xml:space="preserve"> (гл. 10 ст. 198).</w:t>
      </w:r>
    </w:p>
    <w:p w:rsidR="00C90DE0" w:rsidRPr="00F74F1D" w:rsidRDefault="00C90DE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Анализ Уложения позволяет сделать вывод о том, что преступления стали делиться по родовому признаку (гл. 3, гл. 7, гл. 22). В некоторых составах был сделан упор на умысел, что нашло отражение, в частности, </w:t>
      </w:r>
      <w:proofErr w:type="gramStart"/>
      <w:r w:rsidRPr="00F74F1D">
        <w:rPr>
          <w:rFonts w:ascii="Times New Roman" w:hAnsi="Times New Roman" w:cs="Times New Roman"/>
          <w:sz w:val="28"/>
          <w:szCs w:val="28"/>
        </w:rPr>
        <w:t>в</w:t>
      </w:r>
      <w:proofErr w:type="gramEnd"/>
      <w:r w:rsidRPr="00F74F1D">
        <w:rPr>
          <w:rFonts w:ascii="Times New Roman" w:hAnsi="Times New Roman" w:cs="Times New Roman"/>
          <w:sz w:val="28"/>
          <w:szCs w:val="28"/>
        </w:rPr>
        <w:t xml:space="preserve"> </w:t>
      </w:r>
      <w:proofErr w:type="gramStart"/>
      <w:r w:rsidRPr="00F74F1D">
        <w:rPr>
          <w:rFonts w:ascii="Times New Roman" w:hAnsi="Times New Roman" w:cs="Times New Roman"/>
          <w:sz w:val="28"/>
          <w:szCs w:val="28"/>
        </w:rPr>
        <w:t>отмеченной</w:t>
      </w:r>
      <w:proofErr w:type="gramEnd"/>
      <w:r w:rsidRPr="00F74F1D">
        <w:rPr>
          <w:rFonts w:ascii="Times New Roman" w:hAnsi="Times New Roman" w:cs="Times New Roman"/>
          <w:sz w:val="28"/>
          <w:szCs w:val="28"/>
        </w:rPr>
        <w:t xml:space="preserve"> мной ст. 198 гл. 10 Уложения.</w:t>
      </w:r>
    </w:p>
    <w:p w:rsidR="00C90DE0" w:rsidRPr="00F74F1D" w:rsidRDefault="00C90DE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В Воинском уставе Петра I мы находим впервые упоминание о причинной связи, как признаке элемента субъективной стороны: </w:t>
      </w:r>
      <w:r w:rsidR="0003397F">
        <w:rPr>
          <w:rFonts w:ascii="Times New Roman" w:hAnsi="Times New Roman" w:cs="Times New Roman"/>
          <w:sz w:val="28"/>
          <w:szCs w:val="28"/>
        </w:rPr>
        <w:t>«</w:t>
      </w:r>
      <w:r w:rsidRPr="00F74F1D">
        <w:rPr>
          <w:rFonts w:ascii="Times New Roman" w:hAnsi="Times New Roman" w:cs="Times New Roman"/>
          <w:sz w:val="28"/>
          <w:szCs w:val="28"/>
        </w:rPr>
        <w:t xml:space="preserve">Надлежит </w:t>
      </w:r>
      <w:proofErr w:type="spellStart"/>
      <w:r w:rsidRPr="00F74F1D">
        <w:rPr>
          <w:rFonts w:ascii="Times New Roman" w:hAnsi="Times New Roman" w:cs="Times New Roman"/>
          <w:sz w:val="28"/>
          <w:szCs w:val="28"/>
        </w:rPr>
        <w:t>подлино</w:t>
      </w:r>
      <w:proofErr w:type="spellEnd"/>
      <w:r w:rsidRPr="00F74F1D">
        <w:rPr>
          <w:rFonts w:ascii="Times New Roman" w:hAnsi="Times New Roman" w:cs="Times New Roman"/>
          <w:sz w:val="28"/>
          <w:szCs w:val="28"/>
        </w:rPr>
        <w:t xml:space="preserve"> ведать, что смерть всеконечно ли от бытия приключилась. А </w:t>
      </w:r>
      <w:proofErr w:type="gramStart"/>
      <w:r w:rsidRPr="00F74F1D">
        <w:rPr>
          <w:rFonts w:ascii="Times New Roman" w:hAnsi="Times New Roman" w:cs="Times New Roman"/>
          <w:sz w:val="28"/>
          <w:szCs w:val="28"/>
        </w:rPr>
        <w:t>ежели</w:t>
      </w:r>
      <w:proofErr w:type="gramEnd"/>
      <w:r w:rsidRPr="00F74F1D">
        <w:rPr>
          <w:rFonts w:ascii="Times New Roman" w:hAnsi="Times New Roman" w:cs="Times New Roman"/>
          <w:sz w:val="28"/>
          <w:szCs w:val="28"/>
        </w:rPr>
        <w:t xml:space="preserve"> </w:t>
      </w:r>
      <w:r w:rsidRPr="00F74F1D">
        <w:rPr>
          <w:rFonts w:ascii="Times New Roman" w:hAnsi="Times New Roman" w:cs="Times New Roman"/>
          <w:sz w:val="28"/>
          <w:szCs w:val="28"/>
        </w:rPr>
        <w:lastRenderedPageBreak/>
        <w:t xml:space="preserve">сыщется, что убиенный был бит, а не от тех побоев, а от других случаев, которые к тому присовокупились, </w:t>
      </w:r>
      <w:proofErr w:type="spellStart"/>
      <w:r w:rsidRPr="00F74F1D">
        <w:rPr>
          <w:rFonts w:ascii="Times New Roman" w:hAnsi="Times New Roman" w:cs="Times New Roman"/>
          <w:sz w:val="28"/>
          <w:szCs w:val="28"/>
        </w:rPr>
        <w:t>умре</w:t>
      </w:r>
      <w:proofErr w:type="spellEnd"/>
      <w:r w:rsidRPr="00F74F1D">
        <w:rPr>
          <w:rFonts w:ascii="Times New Roman" w:hAnsi="Times New Roman" w:cs="Times New Roman"/>
          <w:sz w:val="28"/>
          <w:szCs w:val="28"/>
        </w:rPr>
        <w:t>, то надлежит убийца не животом, но по рассмотрению и по рассуждению судейскому наказать</w:t>
      </w:r>
      <w:r w:rsidR="00F74F1D" w:rsidRPr="00F74F1D">
        <w:rPr>
          <w:rFonts w:ascii="Times New Roman" w:hAnsi="Times New Roman" w:cs="Times New Roman"/>
          <w:sz w:val="28"/>
          <w:szCs w:val="28"/>
        </w:rPr>
        <w:t>»</w:t>
      </w:r>
      <w:r w:rsidRPr="00F74F1D">
        <w:rPr>
          <w:rFonts w:ascii="Times New Roman" w:hAnsi="Times New Roman" w:cs="Times New Roman"/>
          <w:sz w:val="28"/>
          <w:szCs w:val="28"/>
        </w:rPr>
        <w:t xml:space="preserve"> (арт. ст. 154).</w:t>
      </w:r>
    </w:p>
    <w:p w:rsidR="00C90DE0" w:rsidRPr="00F74F1D" w:rsidRDefault="00C90DE0" w:rsidP="000F7062">
      <w:pPr>
        <w:spacing w:after="0" w:line="360" w:lineRule="auto"/>
        <w:ind w:firstLine="709"/>
        <w:jc w:val="both"/>
        <w:rPr>
          <w:rFonts w:ascii="Times New Roman" w:hAnsi="Times New Roman" w:cs="Times New Roman"/>
          <w:sz w:val="28"/>
          <w:szCs w:val="28"/>
        </w:rPr>
      </w:pPr>
      <w:proofErr w:type="gramStart"/>
      <w:r w:rsidRPr="00F74F1D">
        <w:rPr>
          <w:rFonts w:ascii="Times New Roman" w:hAnsi="Times New Roman" w:cs="Times New Roman"/>
          <w:sz w:val="28"/>
          <w:szCs w:val="28"/>
        </w:rPr>
        <w:t xml:space="preserve">Следует особо выделить и разработанные в то время проекты Уголовного уложения 1754 и 1766 гг. Они предусматривали совершение: 1) умышленного убийства </w:t>
      </w:r>
      <w:r w:rsidR="00F74F1D">
        <w:rPr>
          <w:rFonts w:ascii="Times New Roman" w:hAnsi="Times New Roman" w:cs="Times New Roman"/>
          <w:sz w:val="28"/>
          <w:szCs w:val="28"/>
        </w:rPr>
        <w:t>–</w:t>
      </w:r>
      <w:r w:rsidRPr="00F74F1D">
        <w:rPr>
          <w:rFonts w:ascii="Times New Roman" w:hAnsi="Times New Roman" w:cs="Times New Roman"/>
          <w:sz w:val="28"/>
          <w:szCs w:val="28"/>
        </w:rPr>
        <w:t xml:space="preserve"> </w:t>
      </w:r>
      <w:r w:rsidR="00F74F1D" w:rsidRPr="00F74F1D">
        <w:rPr>
          <w:rFonts w:ascii="Times New Roman" w:hAnsi="Times New Roman" w:cs="Times New Roman"/>
          <w:sz w:val="28"/>
          <w:szCs w:val="28"/>
        </w:rPr>
        <w:t>«волею и нарочито без нужды»</w:t>
      </w:r>
      <w:r w:rsidRPr="00F74F1D">
        <w:rPr>
          <w:rFonts w:ascii="Times New Roman" w:hAnsi="Times New Roman" w:cs="Times New Roman"/>
          <w:sz w:val="28"/>
          <w:szCs w:val="28"/>
        </w:rPr>
        <w:t xml:space="preserve"> (гл. 25 ст. 1); неосторожного</w:t>
      </w:r>
      <w:r w:rsidR="00B02D91" w:rsidRPr="00F74F1D">
        <w:rPr>
          <w:rFonts w:ascii="Times New Roman" w:hAnsi="Times New Roman" w:cs="Times New Roman"/>
          <w:sz w:val="28"/>
          <w:szCs w:val="28"/>
        </w:rPr>
        <w:t xml:space="preserve"> - «</w:t>
      </w:r>
      <w:proofErr w:type="spellStart"/>
      <w:r w:rsidRPr="00F74F1D">
        <w:rPr>
          <w:rFonts w:ascii="Times New Roman" w:hAnsi="Times New Roman" w:cs="Times New Roman"/>
          <w:sz w:val="28"/>
          <w:szCs w:val="28"/>
        </w:rPr>
        <w:t>убивство</w:t>
      </w:r>
      <w:proofErr w:type="spellEnd"/>
      <w:r w:rsidRPr="00F74F1D">
        <w:rPr>
          <w:rFonts w:ascii="Times New Roman" w:hAnsi="Times New Roman" w:cs="Times New Roman"/>
          <w:sz w:val="28"/>
          <w:szCs w:val="28"/>
        </w:rPr>
        <w:t xml:space="preserve"> </w:t>
      </w:r>
      <w:proofErr w:type="spellStart"/>
      <w:r w:rsidRPr="00F74F1D">
        <w:rPr>
          <w:rFonts w:ascii="Times New Roman" w:hAnsi="Times New Roman" w:cs="Times New Roman"/>
          <w:sz w:val="28"/>
          <w:szCs w:val="28"/>
        </w:rPr>
        <w:t>ненарочно</w:t>
      </w:r>
      <w:proofErr w:type="spellEnd"/>
      <w:r w:rsidRPr="00F74F1D">
        <w:rPr>
          <w:rFonts w:ascii="Times New Roman" w:hAnsi="Times New Roman" w:cs="Times New Roman"/>
          <w:sz w:val="28"/>
          <w:szCs w:val="28"/>
        </w:rPr>
        <w:t xml:space="preserve"> и не с умыслу... однако ж, когда убийца в том виновен и </w:t>
      </w:r>
      <w:proofErr w:type="spellStart"/>
      <w:r w:rsidRPr="00F74F1D">
        <w:rPr>
          <w:rFonts w:ascii="Times New Roman" w:hAnsi="Times New Roman" w:cs="Times New Roman"/>
          <w:sz w:val="28"/>
          <w:szCs w:val="28"/>
        </w:rPr>
        <w:t>убивство</w:t>
      </w:r>
      <w:proofErr w:type="spellEnd"/>
      <w:r w:rsidRPr="00F74F1D">
        <w:rPr>
          <w:rFonts w:ascii="Times New Roman" w:hAnsi="Times New Roman" w:cs="Times New Roman"/>
          <w:sz w:val="28"/>
          <w:szCs w:val="28"/>
        </w:rPr>
        <w:t xml:space="preserve"> </w:t>
      </w:r>
      <w:r w:rsidR="00B02D91" w:rsidRPr="00F74F1D">
        <w:rPr>
          <w:rFonts w:ascii="Times New Roman" w:hAnsi="Times New Roman" w:cs="Times New Roman"/>
          <w:sz w:val="28"/>
          <w:szCs w:val="28"/>
        </w:rPr>
        <w:t>от его неосторожности произошло»</w:t>
      </w:r>
      <w:r w:rsidRPr="00F74F1D">
        <w:rPr>
          <w:rFonts w:ascii="Times New Roman" w:hAnsi="Times New Roman" w:cs="Times New Roman"/>
          <w:sz w:val="28"/>
          <w:szCs w:val="28"/>
        </w:rPr>
        <w:t xml:space="preserve"> (ст. 14,15,1</w:t>
      </w:r>
      <w:r w:rsidR="00B02D91" w:rsidRPr="00F74F1D">
        <w:rPr>
          <w:rFonts w:ascii="Times New Roman" w:hAnsi="Times New Roman" w:cs="Times New Roman"/>
          <w:sz w:val="28"/>
          <w:szCs w:val="28"/>
        </w:rPr>
        <w:t>8);</w:t>
      </w:r>
      <w:proofErr w:type="gramEnd"/>
      <w:r w:rsidR="00B02D91" w:rsidRPr="00F74F1D">
        <w:rPr>
          <w:rFonts w:ascii="Times New Roman" w:hAnsi="Times New Roman" w:cs="Times New Roman"/>
          <w:sz w:val="28"/>
          <w:szCs w:val="28"/>
        </w:rPr>
        <w:t xml:space="preserve"> 3) </w:t>
      </w:r>
      <w:proofErr w:type="gramStart"/>
      <w:r w:rsidR="00B02D91" w:rsidRPr="00F74F1D">
        <w:rPr>
          <w:rFonts w:ascii="Times New Roman" w:hAnsi="Times New Roman" w:cs="Times New Roman"/>
          <w:sz w:val="28"/>
          <w:szCs w:val="28"/>
        </w:rPr>
        <w:t>случайного</w:t>
      </w:r>
      <w:proofErr w:type="gramEnd"/>
      <w:r w:rsidR="00B02D91" w:rsidRPr="00F74F1D">
        <w:rPr>
          <w:rFonts w:ascii="Times New Roman" w:hAnsi="Times New Roman" w:cs="Times New Roman"/>
          <w:sz w:val="28"/>
          <w:szCs w:val="28"/>
        </w:rPr>
        <w:t xml:space="preserve"> - «</w:t>
      </w:r>
      <w:r w:rsidRPr="00F74F1D">
        <w:rPr>
          <w:rFonts w:ascii="Times New Roman" w:hAnsi="Times New Roman" w:cs="Times New Roman"/>
          <w:sz w:val="28"/>
          <w:szCs w:val="28"/>
        </w:rPr>
        <w:t xml:space="preserve">весьма неумышленное и ненарочное </w:t>
      </w:r>
      <w:proofErr w:type="spellStart"/>
      <w:r w:rsidRPr="00F74F1D">
        <w:rPr>
          <w:rFonts w:ascii="Times New Roman" w:hAnsi="Times New Roman" w:cs="Times New Roman"/>
          <w:sz w:val="28"/>
          <w:szCs w:val="28"/>
        </w:rPr>
        <w:t>убивство</w:t>
      </w:r>
      <w:proofErr w:type="spellEnd"/>
      <w:r w:rsidRPr="00F74F1D">
        <w:rPr>
          <w:rFonts w:ascii="Times New Roman" w:hAnsi="Times New Roman" w:cs="Times New Roman"/>
          <w:sz w:val="28"/>
          <w:szCs w:val="28"/>
        </w:rPr>
        <w:t>, при котором, никакой вины не находится... понеже такое дело у</w:t>
      </w:r>
      <w:r w:rsidR="00B02D91" w:rsidRPr="00F74F1D">
        <w:rPr>
          <w:rFonts w:ascii="Times New Roman" w:hAnsi="Times New Roman" w:cs="Times New Roman"/>
          <w:sz w:val="28"/>
          <w:szCs w:val="28"/>
        </w:rPr>
        <w:t>чинится одним случайным образом»</w:t>
      </w:r>
      <w:r w:rsidRPr="00F74F1D">
        <w:rPr>
          <w:rFonts w:ascii="Times New Roman" w:hAnsi="Times New Roman" w:cs="Times New Roman"/>
          <w:sz w:val="28"/>
          <w:szCs w:val="28"/>
        </w:rPr>
        <w:t xml:space="preserve"> (ст. 22).</w:t>
      </w:r>
    </w:p>
    <w:p w:rsidR="00C76839" w:rsidRPr="00F74F1D" w:rsidRDefault="00C76839"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С 1845 г. на территории Российской империи вступил в силу новый уголовный кодекс под названием </w:t>
      </w:r>
      <w:r w:rsidR="00F74F1D" w:rsidRPr="00F74F1D">
        <w:rPr>
          <w:rFonts w:ascii="Times New Roman" w:hAnsi="Times New Roman" w:cs="Times New Roman"/>
          <w:sz w:val="28"/>
          <w:szCs w:val="28"/>
        </w:rPr>
        <w:t>«</w:t>
      </w:r>
      <w:r w:rsidRPr="00F74F1D">
        <w:rPr>
          <w:rFonts w:ascii="Times New Roman" w:hAnsi="Times New Roman" w:cs="Times New Roman"/>
          <w:sz w:val="28"/>
          <w:szCs w:val="28"/>
        </w:rPr>
        <w:t>Уложение о наказа</w:t>
      </w:r>
      <w:r w:rsidR="00F74F1D" w:rsidRPr="00F74F1D">
        <w:rPr>
          <w:rFonts w:ascii="Times New Roman" w:hAnsi="Times New Roman" w:cs="Times New Roman"/>
          <w:sz w:val="28"/>
          <w:szCs w:val="28"/>
        </w:rPr>
        <w:t>ниях уголовных и исправительных»</w:t>
      </w:r>
      <w:r w:rsidRPr="00F74F1D">
        <w:rPr>
          <w:rFonts w:ascii="Times New Roman" w:hAnsi="Times New Roman" w:cs="Times New Roman"/>
          <w:sz w:val="28"/>
          <w:szCs w:val="28"/>
        </w:rPr>
        <w:t>, действовавший с изменениями вплоть до социалистической революции 1917г.</w:t>
      </w:r>
    </w:p>
    <w:p w:rsidR="00C76839" w:rsidRPr="00F74F1D" w:rsidRDefault="00C76839"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Первоначально Уложение содержало 2224 статьи, однако после его переиздания (1885г.) число статей сократилось до 1711. Указанное Уложение было наиболее прогрессивным в сравнении с предыдущими уголовно-правовыми законами.</w:t>
      </w:r>
    </w:p>
    <w:p w:rsidR="00C76839" w:rsidRPr="00F74F1D" w:rsidRDefault="00C76839"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Уложение различало убийства с прямым и непрямым умыслом, разделяя первое на убийство с обдуманным намерением (ст. 1454), без обдуманного намерения (ст. 1455 ч. 1) и в запальчивости или раздражении (ст. 1455 ч. 2).</w:t>
      </w:r>
    </w:p>
    <w:p w:rsidR="00C76839" w:rsidRPr="00F74F1D" w:rsidRDefault="00C76839"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Смягчающими вину обстоятельствами признавались убийства при детоубийстве (ст. 1451 ч.2); совершенные при превышении необходимой обороны (ст. 1.467) и на дуэли (статьи 1503-1505).</w:t>
      </w:r>
    </w:p>
    <w:p w:rsidR="00C76839" w:rsidRPr="00F74F1D" w:rsidRDefault="00C76839"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lastRenderedPageBreak/>
        <w:t>Максимальным наказанием за умышленное убийство по Уложению были каторжные работы на срок от 15 до 20 лет, а при наличии квалифицированных обстоятельств до бессрочной каторги.</w:t>
      </w:r>
      <w:r w:rsidR="00011878" w:rsidRPr="00F74F1D">
        <w:rPr>
          <w:rStyle w:val="a9"/>
          <w:rFonts w:ascii="Times New Roman" w:hAnsi="Times New Roman" w:cs="Times New Roman"/>
          <w:sz w:val="28"/>
          <w:szCs w:val="28"/>
        </w:rPr>
        <w:footnoteReference w:id="4"/>
      </w:r>
    </w:p>
    <w:p w:rsidR="00C76839" w:rsidRPr="00F74F1D" w:rsidRDefault="00C76839"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Следует особо подчеркнуть, что система и редакция статей о преступлениях против жизни в Уложении была запутанной и вызывала недоразумения в практике.</w:t>
      </w:r>
      <w:r w:rsidR="00B817BD" w:rsidRPr="00F74F1D">
        <w:rPr>
          <w:rFonts w:ascii="Times New Roman" w:hAnsi="Times New Roman" w:cs="Times New Roman"/>
          <w:sz w:val="28"/>
          <w:szCs w:val="28"/>
        </w:rPr>
        <w:t xml:space="preserve"> </w:t>
      </w:r>
      <w:proofErr w:type="gramStart"/>
      <w:r w:rsidRPr="00F74F1D">
        <w:rPr>
          <w:rFonts w:ascii="Times New Roman" w:hAnsi="Times New Roman" w:cs="Times New Roman"/>
          <w:sz w:val="28"/>
          <w:szCs w:val="28"/>
        </w:rPr>
        <w:t>Вследствие этого она должна была быть заменена значительно более совершенной главой Уложения 1903 года, которая в России в силу вообще не вступила по политическим причинам, а в дальнейшем по причине свершившихся Февральской и Октябрьской революций.</w:t>
      </w:r>
      <w:proofErr w:type="gramEnd"/>
    </w:p>
    <w:p w:rsidR="00DF72CE" w:rsidRPr="00F74F1D" w:rsidRDefault="00DF72CE" w:rsidP="000F7062">
      <w:pPr>
        <w:spacing w:after="0" w:line="360" w:lineRule="auto"/>
        <w:ind w:firstLine="709"/>
        <w:jc w:val="both"/>
        <w:rPr>
          <w:rFonts w:ascii="Times New Roman" w:hAnsi="Times New Roman" w:cs="Times New Roman"/>
          <w:sz w:val="28"/>
          <w:szCs w:val="28"/>
        </w:rPr>
      </w:pPr>
    </w:p>
    <w:p w:rsidR="00306A29" w:rsidRPr="00F74F1D" w:rsidRDefault="00DF72CE" w:rsidP="000F7062">
      <w:pPr>
        <w:spacing w:after="0" w:line="360" w:lineRule="auto"/>
        <w:ind w:firstLine="709"/>
        <w:jc w:val="center"/>
        <w:rPr>
          <w:rFonts w:ascii="Times New Roman" w:hAnsi="Times New Roman" w:cs="Times New Roman"/>
          <w:b/>
          <w:sz w:val="28"/>
          <w:szCs w:val="28"/>
        </w:rPr>
      </w:pPr>
      <w:r w:rsidRPr="00F74F1D">
        <w:rPr>
          <w:rFonts w:ascii="Times New Roman" w:hAnsi="Times New Roman" w:cs="Times New Roman"/>
          <w:b/>
          <w:sz w:val="28"/>
          <w:szCs w:val="28"/>
        </w:rPr>
        <w:t>1.2. Уголовная ответственность за убийство по законодательству некоторых зарубежных стран</w:t>
      </w:r>
    </w:p>
    <w:p w:rsidR="000F7062" w:rsidRPr="00F74F1D" w:rsidRDefault="000F7062" w:rsidP="000F7062">
      <w:pPr>
        <w:spacing w:after="0" w:line="360" w:lineRule="auto"/>
        <w:ind w:firstLine="709"/>
        <w:jc w:val="both"/>
        <w:rPr>
          <w:rFonts w:ascii="Times New Roman" w:hAnsi="Times New Roman" w:cs="Times New Roman"/>
          <w:sz w:val="28"/>
          <w:szCs w:val="28"/>
        </w:rPr>
      </w:pPr>
    </w:p>
    <w:p w:rsidR="004D7C90" w:rsidRPr="00F74F1D" w:rsidRDefault="004D7C9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В данном параграфе будет рассмотрена уголовная ответственность за убийство по законодательству других стран, рассмотрим особенности законодательства, сравним отличия от законодательства Российской Федерации.</w:t>
      </w:r>
    </w:p>
    <w:p w:rsidR="006834FB" w:rsidRPr="00F74F1D" w:rsidRDefault="00DD0A76"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В </w:t>
      </w:r>
      <w:r w:rsidR="006834FB" w:rsidRPr="00F74F1D">
        <w:rPr>
          <w:rFonts w:ascii="Times New Roman" w:hAnsi="Times New Roman" w:cs="Times New Roman"/>
          <w:sz w:val="28"/>
          <w:szCs w:val="28"/>
        </w:rPr>
        <w:t>международном праве витальный и физический интересы человека (интересы жизни и здоровья) признаны высшей ценностью, объявлены неприкосновенными и охраняются им, что служит важнейшей гарантией реального обеспечения безопасности человека в современном мире. В частности, Всеобщая деклараци</w:t>
      </w:r>
      <w:r w:rsidR="00B02D91" w:rsidRPr="00F74F1D">
        <w:rPr>
          <w:rFonts w:ascii="Times New Roman" w:hAnsi="Times New Roman" w:cs="Times New Roman"/>
          <w:sz w:val="28"/>
          <w:szCs w:val="28"/>
        </w:rPr>
        <w:t>я прав человека провозглашает: «</w:t>
      </w:r>
      <w:r w:rsidR="006834FB" w:rsidRPr="00F74F1D">
        <w:rPr>
          <w:rFonts w:ascii="Times New Roman" w:hAnsi="Times New Roman" w:cs="Times New Roman"/>
          <w:sz w:val="28"/>
          <w:szCs w:val="28"/>
        </w:rPr>
        <w:t>Каждый человек имеет право на жизнь, на свободу</w:t>
      </w:r>
      <w:r w:rsidR="00B02D91" w:rsidRPr="00F74F1D">
        <w:rPr>
          <w:rFonts w:ascii="Times New Roman" w:hAnsi="Times New Roman" w:cs="Times New Roman"/>
          <w:sz w:val="28"/>
          <w:szCs w:val="28"/>
        </w:rPr>
        <w:t xml:space="preserve"> и на личную неприкосновенность»</w:t>
      </w:r>
      <w:r w:rsidR="006834FB" w:rsidRPr="00F74F1D">
        <w:rPr>
          <w:rFonts w:ascii="Times New Roman" w:hAnsi="Times New Roman" w:cs="Times New Roman"/>
          <w:sz w:val="28"/>
          <w:szCs w:val="28"/>
        </w:rPr>
        <w:t xml:space="preserve"> (ст. 3) . В Международном пакте о гражданских и п</w:t>
      </w:r>
      <w:r w:rsidR="00B02D91" w:rsidRPr="00F74F1D">
        <w:rPr>
          <w:rFonts w:ascii="Times New Roman" w:hAnsi="Times New Roman" w:cs="Times New Roman"/>
          <w:sz w:val="28"/>
          <w:szCs w:val="28"/>
        </w:rPr>
        <w:t>олитических правах закреплено: «</w:t>
      </w:r>
      <w:r w:rsidR="006834FB" w:rsidRPr="00F74F1D">
        <w:rPr>
          <w:rFonts w:ascii="Times New Roman" w:hAnsi="Times New Roman" w:cs="Times New Roman"/>
          <w:sz w:val="28"/>
          <w:szCs w:val="28"/>
        </w:rPr>
        <w:t>Право на жизнь есть неотъемлемое право каждого человека. Это право охраняется законом. Никто не может быть произвол</w:t>
      </w:r>
      <w:r w:rsidR="0003397F">
        <w:rPr>
          <w:rFonts w:ascii="Times New Roman" w:hAnsi="Times New Roman" w:cs="Times New Roman"/>
          <w:sz w:val="28"/>
          <w:szCs w:val="28"/>
        </w:rPr>
        <w:t>ьно лишен жизни»</w:t>
      </w:r>
      <w:r w:rsidR="006834FB" w:rsidRPr="00F74F1D">
        <w:rPr>
          <w:rFonts w:ascii="Times New Roman" w:hAnsi="Times New Roman" w:cs="Times New Roman"/>
          <w:sz w:val="28"/>
          <w:szCs w:val="28"/>
        </w:rPr>
        <w:t xml:space="preserve"> (ст. 6). Европейская конвенция о защите прав человека и основных </w:t>
      </w:r>
      <w:r w:rsidR="006834FB" w:rsidRPr="00F74F1D">
        <w:rPr>
          <w:rFonts w:ascii="Times New Roman" w:hAnsi="Times New Roman" w:cs="Times New Roman"/>
          <w:sz w:val="28"/>
          <w:szCs w:val="28"/>
        </w:rPr>
        <w:lastRenderedPageBreak/>
        <w:t xml:space="preserve">свобод также содержит норму, где говорится: </w:t>
      </w:r>
      <w:r w:rsidR="0003397F">
        <w:rPr>
          <w:rFonts w:ascii="Times New Roman" w:hAnsi="Times New Roman" w:cs="Times New Roman"/>
          <w:sz w:val="28"/>
          <w:szCs w:val="28"/>
        </w:rPr>
        <w:t>«</w:t>
      </w:r>
      <w:r w:rsidR="006834FB" w:rsidRPr="00F74F1D">
        <w:rPr>
          <w:rFonts w:ascii="Times New Roman" w:hAnsi="Times New Roman" w:cs="Times New Roman"/>
          <w:sz w:val="28"/>
          <w:szCs w:val="28"/>
        </w:rPr>
        <w:t>Право каждого л</w:t>
      </w:r>
      <w:r w:rsidR="00B02D91" w:rsidRPr="00F74F1D">
        <w:rPr>
          <w:rFonts w:ascii="Times New Roman" w:hAnsi="Times New Roman" w:cs="Times New Roman"/>
          <w:sz w:val="28"/>
          <w:szCs w:val="28"/>
        </w:rPr>
        <w:t>ица на жизнь охраняется законом»</w:t>
      </w:r>
      <w:r w:rsidR="006834FB" w:rsidRPr="00F74F1D">
        <w:rPr>
          <w:rFonts w:ascii="Times New Roman" w:hAnsi="Times New Roman" w:cs="Times New Roman"/>
          <w:sz w:val="28"/>
          <w:szCs w:val="28"/>
        </w:rPr>
        <w:t xml:space="preserve"> (ст. 2).</w:t>
      </w:r>
    </w:p>
    <w:p w:rsidR="006834FB" w:rsidRPr="00F74F1D" w:rsidRDefault="006834FB"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Следуя международно-правовым предписаниям, практически все современные государства закрепили в своих законах неотъемлемое право человека на жизнь и объявили физическую неприкосновенность личности. Так, </w:t>
      </w:r>
      <w:proofErr w:type="gramStart"/>
      <w:r w:rsidRPr="00F74F1D">
        <w:rPr>
          <w:rFonts w:ascii="Times New Roman" w:hAnsi="Times New Roman" w:cs="Times New Roman"/>
          <w:sz w:val="28"/>
          <w:szCs w:val="28"/>
        </w:rPr>
        <w:t>ч</w:t>
      </w:r>
      <w:proofErr w:type="gramEnd"/>
      <w:r w:rsidRPr="00F74F1D">
        <w:rPr>
          <w:rFonts w:ascii="Times New Roman" w:hAnsi="Times New Roman" w:cs="Times New Roman"/>
          <w:sz w:val="28"/>
          <w:szCs w:val="28"/>
        </w:rPr>
        <w:t xml:space="preserve">. 2 ст. </w:t>
      </w:r>
      <w:r w:rsidR="0003397F">
        <w:rPr>
          <w:rFonts w:ascii="Times New Roman" w:hAnsi="Times New Roman" w:cs="Times New Roman"/>
          <w:sz w:val="28"/>
          <w:szCs w:val="28"/>
        </w:rPr>
        <w:t>2 Основного закона ФРГ гласит: «</w:t>
      </w:r>
      <w:r w:rsidRPr="00F74F1D">
        <w:rPr>
          <w:rFonts w:ascii="Times New Roman" w:hAnsi="Times New Roman" w:cs="Times New Roman"/>
          <w:sz w:val="28"/>
          <w:szCs w:val="28"/>
        </w:rPr>
        <w:t>Каждый имеет право на жизнь и на личную неприкосновенность. Свобода личности ненарушима. Вмешательство в эти права допускается только на основании закона</w:t>
      </w:r>
      <w:r w:rsidR="0003397F">
        <w:rPr>
          <w:rFonts w:ascii="Times New Roman" w:hAnsi="Times New Roman" w:cs="Times New Roman"/>
          <w:sz w:val="28"/>
          <w:szCs w:val="28"/>
        </w:rPr>
        <w:t>»</w:t>
      </w:r>
      <w:r w:rsidRPr="00F74F1D">
        <w:rPr>
          <w:rFonts w:ascii="Times New Roman" w:hAnsi="Times New Roman" w:cs="Times New Roman"/>
          <w:sz w:val="28"/>
          <w:szCs w:val="28"/>
        </w:rPr>
        <w:t>.</w:t>
      </w:r>
    </w:p>
    <w:p w:rsidR="006834FB" w:rsidRPr="00F74F1D" w:rsidRDefault="006834FB"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В зарубежных странах ответственность за преступления против жизни устанавливается как в уголовных кодексах, так и в отдельных законах. В Англии, где нет УК, наряду с судебными прецедентами действуют Закон об убийстве (1957), Закон о самоубийстве (1961) и другие законы, устанавливающие наказания за преступления против жизни. В романо-германской системе права составы преступлений против жизни сформулированы преимущественно в уголовных кодексах, хотя в этой правовой семье имеется большой массив других законодательных источников уголовного права, действующих наряду с УК.</w:t>
      </w:r>
    </w:p>
    <w:p w:rsidR="006834FB" w:rsidRPr="00F74F1D" w:rsidRDefault="006834FB"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К числу </w:t>
      </w:r>
      <w:proofErr w:type="spellStart"/>
      <w:r w:rsidRPr="00F74F1D">
        <w:rPr>
          <w:rFonts w:ascii="Times New Roman" w:hAnsi="Times New Roman" w:cs="Times New Roman"/>
          <w:sz w:val="28"/>
          <w:szCs w:val="28"/>
        </w:rPr>
        <w:t>общеуголовных</w:t>
      </w:r>
      <w:proofErr w:type="spellEnd"/>
      <w:r w:rsidRPr="00F74F1D">
        <w:rPr>
          <w:rFonts w:ascii="Times New Roman" w:hAnsi="Times New Roman" w:cs="Times New Roman"/>
          <w:sz w:val="28"/>
          <w:szCs w:val="28"/>
        </w:rPr>
        <w:t xml:space="preserve"> преступлений против жизни в зарубежном праве относятся: различные виды убийства; детоубийство; деяния, связанные с самоубийством; причинение смерти по неосторожности; оставление в опасности; прерывание беременности (аборт).</w:t>
      </w:r>
    </w:p>
    <w:p w:rsidR="006834FB" w:rsidRPr="00F74F1D" w:rsidRDefault="006834FB"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В уголовном праве зарубежных стран закреплено, что преступление против жизни может быть совершено только в отношении живого человека. К примеру, ст. 5.1.4 Модельного УК Австралии гласит, что объектом данного преступления может быть </w:t>
      </w:r>
      <w:r w:rsidR="0003397F">
        <w:rPr>
          <w:rFonts w:ascii="Times New Roman" w:hAnsi="Times New Roman" w:cs="Times New Roman"/>
          <w:sz w:val="28"/>
          <w:szCs w:val="28"/>
        </w:rPr>
        <w:t>«</w:t>
      </w:r>
      <w:r w:rsidRPr="00F74F1D">
        <w:rPr>
          <w:rFonts w:ascii="Times New Roman" w:hAnsi="Times New Roman" w:cs="Times New Roman"/>
          <w:sz w:val="28"/>
          <w:szCs w:val="28"/>
        </w:rPr>
        <w:t>человек, который родился и еще не умер</w:t>
      </w:r>
      <w:r w:rsidR="0003397F">
        <w:rPr>
          <w:rFonts w:ascii="Times New Roman" w:hAnsi="Times New Roman" w:cs="Times New Roman"/>
          <w:sz w:val="28"/>
          <w:szCs w:val="28"/>
        </w:rPr>
        <w:t>»</w:t>
      </w:r>
      <w:r w:rsidRPr="00F74F1D">
        <w:rPr>
          <w:rFonts w:ascii="Times New Roman" w:hAnsi="Times New Roman" w:cs="Times New Roman"/>
          <w:sz w:val="28"/>
          <w:szCs w:val="28"/>
        </w:rPr>
        <w:t xml:space="preserve">. В последующих статьях Кодекса определяются моменты рождения и смерти. Рождение - отделение новорожденного ребенка от тела матери и его независимое существование, выразившееся в самостоятельном дыхании, согласованном функционировании его собственных органов и автономном </w:t>
      </w:r>
      <w:r w:rsidRPr="00F74F1D">
        <w:rPr>
          <w:rFonts w:ascii="Times New Roman" w:hAnsi="Times New Roman" w:cs="Times New Roman"/>
          <w:sz w:val="28"/>
          <w:szCs w:val="28"/>
        </w:rPr>
        <w:lastRenderedPageBreak/>
        <w:t>кровообращении (ст. 5.1.5). В УК Канады рождение определяется моментом отделения ребенка от пуповины (ст. 223).</w:t>
      </w:r>
    </w:p>
    <w:p w:rsidR="00DF72CE" w:rsidRPr="00F74F1D" w:rsidRDefault="006834FB"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При юридической оценке посягательств на еще не рожденную жизнь в различных правовых системах используются различные способы криминализации. Один из них - признание таких деяний убийствами. Посягательство на жизнь будущего ребенка относится к убийству в отдельных штатах США, причем в одних штатах - в любой стадии развития плода (ст. 76-5-201 УК штата Юта); в других - после 24 недель беременности (§ 125.00 УК штата Нью-Йорк). Однако чаще всего за рубежом преступления против </w:t>
      </w:r>
      <w:proofErr w:type="spellStart"/>
      <w:r w:rsidRPr="00F74F1D">
        <w:rPr>
          <w:rFonts w:ascii="Times New Roman" w:hAnsi="Times New Roman" w:cs="Times New Roman"/>
          <w:sz w:val="28"/>
          <w:szCs w:val="28"/>
        </w:rPr>
        <w:t>нерожденной</w:t>
      </w:r>
      <w:proofErr w:type="spellEnd"/>
      <w:r w:rsidRPr="00F74F1D">
        <w:rPr>
          <w:rFonts w:ascii="Times New Roman" w:hAnsi="Times New Roman" w:cs="Times New Roman"/>
          <w:sz w:val="28"/>
          <w:szCs w:val="28"/>
        </w:rPr>
        <w:t xml:space="preserve"> жизни именуются либо прерыванием беременности (ФРГ, Польша), либо незаконным производством аборта (Испания, Колумбия, Швейцария), что, по существу, одно и то же. Особенностью уголовного права ФРГ является криминализация таких деяний, как агитация за прерывание беременности и сбыт сре</w:t>
      </w:r>
      <w:proofErr w:type="gramStart"/>
      <w:r w:rsidRPr="00F74F1D">
        <w:rPr>
          <w:rFonts w:ascii="Times New Roman" w:hAnsi="Times New Roman" w:cs="Times New Roman"/>
          <w:sz w:val="28"/>
          <w:szCs w:val="28"/>
        </w:rPr>
        <w:t>дств дл</w:t>
      </w:r>
      <w:proofErr w:type="gramEnd"/>
      <w:r w:rsidRPr="00F74F1D">
        <w:rPr>
          <w:rFonts w:ascii="Times New Roman" w:hAnsi="Times New Roman" w:cs="Times New Roman"/>
          <w:sz w:val="28"/>
          <w:szCs w:val="28"/>
        </w:rPr>
        <w:t xml:space="preserve">я прерывания беременности. Согласно </w:t>
      </w:r>
      <w:r w:rsidR="0003397F">
        <w:rPr>
          <w:rFonts w:ascii="Times New Roman" w:hAnsi="Times New Roman" w:cs="Times New Roman"/>
          <w:sz w:val="28"/>
          <w:szCs w:val="28"/>
        </w:rPr>
        <w:t>п.</w:t>
      </w:r>
      <w:r w:rsidRPr="00F74F1D">
        <w:rPr>
          <w:rFonts w:ascii="Times New Roman" w:hAnsi="Times New Roman" w:cs="Times New Roman"/>
          <w:sz w:val="28"/>
          <w:szCs w:val="28"/>
        </w:rPr>
        <w:t xml:space="preserve"> 219a УК ФРГ в уголовном порядке наказываются предложение или реклама собственных или чужих служб для проведения абортов или содействия прерыванию беременности, а также средств, предметов и приспособлений, которые используются в этих целях.</w:t>
      </w:r>
    </w:p>
    <w:p w:rsidR="00457917" w:rsidRPr="00F74F1D" w:rsidRDefault="00457917"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В англо-американской системе уголовного права основным видом преступлений против жизни считается тяжкое убийство, другие виды убийства являются производными от него.</w:t>
      </w:r>
      <w:r w:rsidR="00011878" w:rsidRPr="00F74F1D">
        <w:rPr>
          <w:rStyle w:val="a9"/>
          <w:rFonts w:ascii="Times New Roman" w:hAnsi="Times New Roman" w:cs="Times New Roman"/>
          <w:sz w:val="28"/>
          <w:szCs w:val="28"/>
        </w:rPr>
        <w:footnoteReference w:id="5"/>
      </w:r>
      <w:r w:rsidRPr="00F74F1D">
        <w:rPr>
          <w:rFonts w:ascii="Times New Roman" w:hAnsi="Times New Roman" w:cs="Times New Roman"/>
          <w:sz w:val="28"/>
          <w:szCs w:val="28"/>
        </w:rPr>
        <w:t xml:space="preserve"> Особенностью тяж</w:t>
      </w:r>
      <w:r w:rsidR="00B02D91" w:rsidRPr="00F74F1D">
        <w:rPr>
          <w:rFonts w:ascii="Times New Roman" w:hAnsi="Times New Roman" w:cs="Times New Roman"/>
          <w:sz w:val="28"/>
          <w:szCs w:val="28"/>
        </w:rPr>
        <w:t xml:space="preserve">кого убийства является наличие «злого </w:t>
      </w:r>
      <w:proofErr w:type="spellStart"/>
      <w:r w:rsidR="00B02D91" w:rsidRPr="00F74F1D">
        <w:rPr>
          <w:rFonts w:ascii="Times New Roman" w:hAnsi="Times New Roman" w:cs="Times New Roman"/>
          <w:sz w:val="28"/>
          <w:szCs w:val="28"/>
        </w:rPr>
        <w:t>предумысла</w:t>
      </w:r>
      <w:proofErr w:type="spellEnd"/>
      <w:r w:rsidR="00B02D91" w:rsidRPr="00F74F1D">
        <w:rPr>
          <w:rFonts w:ascii="Times New Roman" w:hAnsi="Times New Roman" w:cs="Times New Roman"/>
          <w:sz w:val="28"/>
          <w:szCs w:val="28"/>
        </w:rPr>
        <w:t>»</w:t>
      </w:r>
      <w:r w:rsidRPr="00F74F1D">
        <w:rPr>
          <w:rFonts w:ascii="Times New Roman" w:hAnsi="Times New Roman" w:cs="Times New Roman"/>
          <w:sz w:val="28"/>
          <w:szCs w:val="28"/>
        </w:rPr>
        <w:t>. Американские и англий</w:t>
      </w:r>
      <w:r w:rsidR="00B02D91" w:rsidRPr="00F74F1D">
        <w:rPr>
          <w:rFonts w:ascii="Times New Roman" w:hAnsi="Times New Roman" w:cs="Times New Roman"/>
          <w:sz w:val="28"/>
          <w:szCs w:val="28"/>
        </w:rPr>
        <w:t>ские юристы, раскрывая понятие «</w:t>
      </w:r>
      <w:r w:rsidRPr="00F74F1D">
        <w:rPr>
          <w:rFonts w:ascii="Times New Roman" w:hAnsi="Times New Roman" w:cs="Times New Roman"/>
          <w:sz w:val="28"/>
          <w:szCs w:val="28"/>
        </w:rPr>
        <w:t xml:space="preserve">злого </w:t>
      </w:r>
      <w:proofErr w:type="spellStart"/>
      <w:r w:rsidRPr="00F74F1D">
        <w:rPr>
          <w:rFonts w:ascii="Times New Roman" w:hAnsi="Times New Roman" w:cs="Times New Roman"/>
          <w:sz w:val="28"/>
          <w:szCs w:val="28"/>
        </w:rPr>
        <w:t>п</w:t>
      </w:r>
      <w:r w:rsidR="00B02D91" w:rsidRPr="00F74F1D">
        <w:rPr>
          <w:rFonts w:ascii="Times New Roman" w:hAnsi="Times New Roman" w:cs="Times New Roman"/>
          <w:sz w:val="28"/>
          <w:szCs w:val="28"/>
        </w:rPr>
        <w:t>редумысла</w:t>
      </w:r>
      <w:proofErr w:type="spellEnd"/>
      <w:r w:rsidR="00B02D91" w:rsidRPr="00F74F1D">
        <w:rPr>
          <w:rFonts w:ascii="Times New Roman" w:hAnsi="Times New Roman" w:cs="Times New Roman"/>
          <w:sz w:val="28"/>
          <w:szCs w:val="28"/>
        </w:rPr>
        <w:t>»</w:t>
      </w:r>
      <w:r w:rsidRPr="00F74F1D">
        <w:rPr>
          <w:rFonts w:ascii="Times New Roman" w:hAnsi="Times New Roman" w:cs="Times New Roman"/>
          <w:sz w:val="28"/>
          <w:szCs w:val="28"/>
        </w:rPr>
        <w:t>, указывают на следующие его признаки: 1) намерение убить кого-либо; 2) намерение причинить тяжкий вред; 3) неосторожность, проявленную в отношении ценности человеческой жизни; 4) намерение совершить какую-либо фелонию (тяжкое преступление), при попытке или в ходе совершения которой погибает человек. Все другие случаи лишения жизни (по неосторожности, ограниченно вменяемым, при провокации деяния оскорблением и т.д.) именуются простым убийством.</w:t>
      </w:r>
    </w:p>
    <w:p w:rsidR="00457917" w:rsidRPr="00F74F1D" w:rsidRDefault="00457917"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lastRenderedPageBreak/>
        <w:t>Следует подчеркнуть, что, во-первых, тяжким убийством в Англии и США признаются также некоторые формы умышленного причинения тяжкого телесного вреда, повлекшего смерть потерпевшего. Такой вред может выражаться в длительном бессознательном состоянии потерпевшего, причинении чрезвычайно сильной физической боли, особой жестокости, использовании смертоносного оружия. Во-вторых, если даже убийство совершено по неосторожности, но при обстоятельствах, обнаруживающих крайнее безразличие преступника к ценности человеческой жизни, оно может быть также признано тяжким (п. 6 ст. 210.2 Модельного УК США).</w:t>
      </w:r>
    </w:p>
    <w:p w:rsidR="00894614" w:rsidRPr="00F74F1D" w:rsidRDefault="0089461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Анализ уголовных кодексов различ</w:t>
      </w:r>
      <w:r w:rsidR="00B02D91" w:rsidRPr="00F74F1D">
        <w:rPr>
          <w:rFonts w:ascii="Times New Roman" w:hAnsi="Times New Roman" w:cs="Times New Roman"/>
          <w:sz w:val="28"/>
          <w:szCs w:val="28"/>
        </w:rPr>
        <w:t>ных стран показывает, что виды «квалифицированного»</w:t>
      </w:r>
      <w:r w:rsidRPr="00F74F1D">
        <w:rPr>
          <w:rFonts w:ascii="Times New Roman" w:hAnsi="Times New Roman" w:cs="Times New Roman"/>
          <w:sz w:val="28"/>
          <w:szCs w:val="28"/>
        </w:rPr>
        <w:t xml:space="preserve"> убийства выделяется с учетом следующих объективных и субъективных признаков:</w:t>
      </w:r>
    </w:p>
    <w:p w:rsidR="00894614" w:rsidRPr="00F74F1D" w:rsidRDefault="00894614" w:rsidP="000F7062">
      <w:pPr>
        <w:spacing w:after="0" w:line="360" w:lineRule="auto"/>
        <w:ind w:firstLine="709"/>
        <w:jc w:val="both"/>
        <w:rPr>
          <w:rFonts w:ascii="Times New Roman" w:hAnsi="Times New Roman" w:cs="Times New Roman"/>
          <w:sz w:val="28"/>
          <w:szCs w:val="28"/>
        </w:rPr>
      </w:pPr>
      <w:proofErr w:type="gramStart"/>
      <w:r w:rsidRPr="00F74F1D">
        <w:rPr>
          <w:rFonts w:ascii="Times New Roman" w:hAnsi="Times New Roman" w:cs="Times New Roman"/>
          <w:sz w:val="28"/>
          <w:szCs w:val="28"/>
        </w:rPr>
        <w:t>1) в зависимости от мотива и цели: по заказу, найму (Беларусь, Украина, Туркменистан); из корыстных или низменных побуждений, за плату, вознаграждение или по обещанию (Туркменистан, Испания, Филиппины, ФРГ, Эстония); добиться или обеспечить себе или другим лицам получение прибыли или ценностей (Италия); из хулиганских побуждений (Азербайджан, Эстония); из низменных или неуважительных мотивов (Италия);</w:t>
      </w:r>
      <w:proofErr w:type="gramEnd"/>
      <w:r w:rsidRPr="00F74F1D">
        <w:rPr>
          <w:rFonts w:ascii="Times New Roman" w:hAnsi="Times New Roman" w:cs="Times New Roman"/>
          <w:sz w:val="28"/>
          <w:szCs w:val="28"/>
        </w:rPr>
        <w:t xml:space="preserve"> </w:t>
      </w:r>
      <w:proofErr w:type="gramStart"/>
      <w:r w:rsidRPr="00F74F1D">
        <w:rPr>
          <w:rFonts w:ascii="Times New Roman" w:hAnsi="Times New Roman" w:cs="Times New Roman"/>
          <w:sz w:val="28"/>
          <w:szCs w:val="28"/>
        </w:rPr>
        <w:t>с мотивацией, заслуживающей особого осуждения (Польша); особо бессовестно, а именно - когда мотивы совершения преступного деяния, цель преступного деяния или вид исполнения являются особо жестокими (Швейцария); для удовлетворения полового влечения (ФРГ, Эстония); из мести (Турция); из кровной мести, на почве социальной, национальной, расовой либо религиозной ненависти или вражды (Туркменистан, Таджикистан);</w:t>
      </w:r>
      <w:proofErr w:type="gramEnd"/>
      <w:r w:rsidRPr="00F74F1D">
        <w:rPr>
          <w:rFonts w:ascii="Times New Roman" w:hAnsi="Times New Roman" w:cs="Times New Roman"/>
          <w:sz w:val="28"/>
          <w:szCs w:val="28"/>
        </w:rPr>
        <w:t xml:space="preserve"> для использования органов или тканей потерпевшего (Азербайджан, Таджикистан) и т.д.;</w:t>
      </w:r>
    </w:p>
    <w:p w:rsidR="00894614" w:rsidRPr="00F74F1D" w:rsidRDefault="00894614" w:rsidP="000F7062">
      <w:pPr>
        <w:spacing w:after="0" w:line="360" w:lineRule="auto"/>
        <w:ind w:firstLine="709"/>
        <w:jc w:val="both"/>
        <w:rPr>
          <w:rFonts w:ascii="Times New Roman" w:hAnsi="Times New Roman" w:cs="Times New Roman"/>
          <w:sz w:val="28"/>
          <w:szCs w:val="28"/>
        </w:rPr>
      </w:pPr>
      <w:proofErr w:type="gramStart"/>
      <w:r w:rsidRPr="00F74F1D">
        <w:rPr>
          <w:rFonts w:ascii="Times New Roman" w:hAnsi="Times New Roman" w:cs="Times New Roman"/>
          <w:sz w:val="28"/>
          <w:szCs w:val="28"/>
        </w:rPr>
        <w:t xml:space="preserve">2) в связи с совершением другого преступления: во время кражи (Англия); скрыть другое преступление или облегчить его совершение (Италия, Украина, Эстония); избежать ареста, задержания или заключения либо с целью добывания средств к существованию на период уклонения от </w:t>
      </w:r>
      <w:r w:rsidRPr="00F74F1D">
        <w:rPr>
          <w:rFonts w:ascii="Times New Roman" w:hAnsi="Times New Roman" w:cs="Times New Roman"/>
          <w:sz w:val="28"/>
          <w:szCs w:val="28"/>
        </w:rPr>
        <w:lastRenderedPageBreak/>
        <w:t>явки в суд (Италия); избежать ответственности за другое уголовное деяние (Италия); членом преступной организации с целью избежать ареста, задержания либо заключения (Италия);</w:t>
      </w:r>
      <w:proofErr w:type="gramEnd"/>
      <w:r w:rsidRPr="00F74F1D">
        <w:rPr>
          <w:rFonts w:ascii="Times New Roman" w:hAnsi="Times New Roman" w:cs="Times New Roman"/>
          <w:sz w:val="28"/>
          <w:szCs w:val="28"/>
        </w:rPr>
        <w:t xml:space="preserve"> уничтожить доказательства и признаки совершения преступления или обеспечить для себя или другого лица уклонение от наказания (Турция); лица или его близких за отказ этого лица от участия в совершении преступления (Беларусь); с нападением (США); в результате жестокого обращения с детьми (США); сопряженное с терроризмом (Армения); бандитизмом (Беларусь);</w:t>
      </w:r>
    </w:p>
    <w:p w:rsidR="00894614" w:rsidRPr="00F74F1D" w:rsidRDefault="00894614" w:rsidP="000F7062">
      <w:pPr>
        <w:spacing w:after="0" w:line="360" w:lineRule="auto"/>
        <w:ind w:firstLine="709"/>
        <w:jc w:val="both"/>
        <w:rPr>
          <w:rFonts w:ascii="Times New Roman" w:hAnsi="Times New Roman" w:cs="Times New Roman"/>
          <w:sz w:val="28"/>
          <w:szCs w:val="28"/>
        </w:rPr>
      </w:pPr>
      <w:proofErr w:type="gramStart"/>
      <w:r w:rsidRPr="00F74F1D">
        <w:rPr>
          <w:rFonts w:ascii="Times New Roman" w:hAnsi="Times New Roman" w:cs="Times New Roman"/>
          <w:sz w:val="28"/>
          <w:szCs w:val="28"/>
        </w:rPr>
        <w:t>3) в зависимости от качеств жертвы преступления: по причине специальных качеств потерпевшего (Албания); полицейского при исполнении им своих служебных обязанностей (Англия); свидетеля или потерпевшего с тем, чтобы воспрепятствовать ему сообщить факты, подать жалобу или дать показания в суде (Франция); лица, сообщившего о совершенном преступлении (Албания); женщины, заведомо для виновного находившейся в состоянии беременности, престарелого или малолетнего лица (Украина, Эстония);</w:t>
      </w:r>
      <w:proofErr w:type="gramEnd"/>
      <w:r w:rsidRPr="00F74F1D">
        <w:rPr>
          <w:rFonts w:ascii="Times New Roman" w:hAnsi="Times New Roman" w:cs="Times New Roman"/>
          <w:sz w:val="28"/>
          <w:szCs w:val="28"/>
        </w:rPr>
        <w:t xml:space="preserve"> лица, особая уязвимость которого в силу его возраста, болезни, увечья, физического или психического недостатка либо состояния беременности очевидна или известна исполнителю (Франция);</w:t>
      </w:r>
    </w:p>
    <w:p w:rsidR="00894614" w:rsidRPr="00F74F1D" w:rsidRDefault="00894614" w:rsidP="000F7062">
      <w:pPr>
        <w:spacing w:after="0" w:line="360" w:lineRule="auto"/>
        <w:ind w:firstLine="709"/>
        <w:jc w:val="both"/>
        <w:rPr>
          <w:rFonts w:ascii="Times New Roman" w:hAnsi="Times New Roman" w:cs="Times New Roman"/>
          <w:sz w:val="28"/>
          <w:szCs w:val="28"/>
        </w:rPr>
      </w:pPr>
      <w:proofErr w:type="gramStart"/>
      <w:r w:rsidRPr="00F74F1D">
        <w:rPr>
          <w:rFonts w:ascii="Times New Roman" w:hAnsi="Times New Roman" w:cs="Times New Roman"/>
          <w:sz w:val="28"/>
          <w:szCs w:val="28"/>
        </w:rPr>
        <w:t>4) в зависимости от других обстоятельств: в связи с сопротивлением при аресте или во время побега из мест заключения (Англия); по предварительному сговору группой лиц (Беларусь, Украина); лицом, ранее совершившим умышленное убийство (Беларусь, Уругвай, Украина, Эстония); повторное совершение умышленного убийства (Англия); совершенное при особо опасном рецидиве (Туркменистан); совершенное работником правоохранительного органа или военнослужащим (Таджикистан).</w:t>
      </w:r>
      <w:proofErr w:type="gramEnd"/>
    </w:p>
    <w:p w:rsidR="00894614" w:rsidRPr="00F74F1D" w:rsidRDefault="00894614" w:rsidP="000F7062">
      <w:pPr>
        <w:spacing w:after="0" w:line="360" w:lineRule="auto"/>
        <w:ind w:firstLine="709"/>
        <w:jc w:val="both"/>
        <w:rPr>
          <w:rFonts w:ascii="Times New Roman" w:hAnsi="Times New Roman" w:cs="Times New Roman"/>
          <w:sz w:val="28"/>
          <w:szCs w:val="28"/>
        </w:rPr>
      </w:pPr>
      <w:proofErr w:type="gramStart"/>
      <w:r w:rsidRPr="00F74F1D">
        <w:rPr>
          <w:rFonts w:ascii="Times New Roman" w:hAnsi="Times New Roman" w:cs="Times New Roman"/>
          <w:sz w:val="28"/>
          <w:szCs w:val="28"/>
        </w:rPr>
        <w:t>Менее тяжкий состав убийства составляет умерщвление человека: по требованию жертвы (Австрия); с согласия жертвы (Италия); по просьбе потерпевшего (Грузия, Корея, ФРГ); из сострадания к жертве (Колумбия, Польша).</w:t>
      </w:r>
      <w:proofErr w:type="gramEnd"/>
      <w:r w:rsidRPr="00F74F1D">
        <w:rPr>
          <w:rFonts w:ascii="Times New Roman" w:hAnsi="Times New Roman" w:cs="Times New Roman"/>
          <w:sz w:val="28"/>
          <w:szCs w:val="28"/>
        </w:rPr>
        <w:t xml:space="preserve"> К этой же группе деяний можно отнести убийство в состоянии внезапно возникшего сильного душевного волнения (Азербайджан, </w:t>
      </w:r>
      <w:r w:rsidRPr="00F74F1D">
        <w:rPr>
          <w:rFonts w:ascii="Times New Roman" w:hAnsi="Times New Roman" w:cs="Times New Roman"/>
          <w:sz w:val="28"/>
          <w:szCs w:val="28"/>
        </w:rPr>
        <w:lastRenderedPageBreak/>
        <w:t>Армения), в состоянии аффекта (Белоруссия), при превышении пределов необходимой обороны либо при превышении мер, необходимых для задержания лица, совершившего преступление (Азербайджан), а также убийство, вызванное провокацией (Канада), и убийство на дуэли (Уругвай).</w:t>
      </w:r>
    </w:p>
    <w:p w:rsidR="00894614" w:rsidRPr="00F74F1D" w:rsidRDefault="00B02D91" w:rsidP="000F7062">
      <w:pPr>
        <w:spacing w:after="0" w:line="360" w:lineRule="auto"/>
        <w:ind w:firstLine="709"/>
        <w:jc w:val="both"/>
        <w:rPr>
          <w:rFonts w:ascii="Times New Roman" w:hAnsi="Times New Roman" w:cs="Times New Roman"/>
          <w:sz w:val="28"/>
          <w:szCs w:val="28"/>
        </w:rPr>
      </w:pPr>
      <w:proofErr w:type="gramStart"/>
      <w:r w:rsidRPr="00F74F1D">
        <w:rPr>
          <w:rFonts w:ascii="Times New Roman" w:hAnsi="Times New Roman" w:cs="Times New Roman"/>
          <w:sz w:val="28"/>
          <w:szCs w:val="28"/>
        </w:rPr>
        <w:t>Одним из видов «привилегированного»</w:t>
      </w:r>
      <w:r w:rsidR="00894614" w:rsidRPr="00F74F1D">
        <w:rPr>
          <w:rFonts w:ascii="Times New Roman" w:hAnsi="Times New Roman" w:cs="Times New Roman"/>
          <w:sz w:val="28"/>
          <w:szCs w:val="28"/>
        </w:rPr>
        <w:t xml:space="preserve"> состава убийства в зарубежном уголовном праве является детоубийство (Албания, Италия, Канада, Корея, Финляндия), под которым чаще всего понимается умышленное убийство матерью новорожденного ребенка (Азербайджан, Армения, Белоруссия, Польша, Швейцария).</w:t>
      </w:r>
      <w:proofErr w:type="gramEnd"/>
      <w:r w:rsidR="00894614" w:rsidRPr="00F74F1D">
        <w:rPr>
          <w:rFonts w:ascii="Times New Roman" w:hAnsi="Times New Roman" w:cs="Times New Roman"/>
          <w:sz w:val="28"/>
          <w:szCs w:val="28"/>
        </w:rPr>
        <w:t xml:space="preserve"> В Англии действует специальный Закон о детоубийстве, согласно которому женщина, причинившая умышленным действием или бездействием смерть своему ребенку в возрасте до 12 месяцев, несет уголовную ответственность не за тяжкое, а за простое убийство, если во время совершения данного деяния ее душевное равновесие было расстроено родами или кормлением ребенка грудью. УК Италии содержит специальный состав детоубийства - оставление матерью своего новорожденного ребенка без материальной и моральной помощи (ст. 578).</w:t>
      </w:r>
    </w:p>
    <w:p w:rsidR="00894614" w:rsidRPr="00F74F1D" w:rsidRDefault="0089461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В зарубежном уголовном праве проводится разделительная линия между убийством и самоубийством.</w:t>
      </w:r>
    </w:p>
    <w:p w:rsidR="00894614" w:rsidRPr="00F74F1D" w:rsidRDefault="0089461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В этой связи представляет актуальность вопрос о допустимости эвтаназии - лишения жизни тяжелобольного, испытывающего страдания, по его просьбе или с его согласия и при соблюдении определенных гарантий. В Голландии Законом об эвтаназии такие действия разрешены. Правомерность лишения жизни врачом по просьбе потерпевшего в случае, если он неизлечимо болен, не в силах перенести физические страдания, предусмотрена ст. 35 УК Японии. Однако в большинстве стран мира фактическое участие другого лица в самоубийстве независимо от физического и психического состояния потерпевшего - уголовно наказуемое деяние.</w:t>
      </w:r>
    </w:p>
    <w:p w:rsidR="00894614" w:rsidRPr="00F74F1D" w:rsidRDefault="0089461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Таким образом, уголовное законодательство различных стран включает много схожих составов преступлений против жизни, так как данная ценность </w:t>
      </w:r>
      <w:r w:rsidRPr="00F74F1D">
        <w:rPr>
          <w:rFonts w:ascii="Times New Roman" w:hAnsi="Times New Roman" w:cs="Times New Roman"/>
          <w:sz w:val="28"/>
          <w:szCs w:val="28"/>
        </w:rPr>
        <w:lastRenderedPageBreak/>
        <w:t xml:space="preserve">является высшим благом, поставленным под охрану международного права и уголовных законов отдельных государств. Она не имеет национальных границ, носит общечеловеческий характер. Тем не </w:t>
      </w:r>
      <w:proofErr w:type="gramStart"/>
      <w:r w:rsidRPr="00F74F1D">
        <w:rPr>
          <w:rFonts w:ascii="Times New Roman" w:hAnsi="Times New Roman" w:cs="Times New Roman"/>
          <w:sz w:val="28"/>
          <w:szCs w:val="28"/>
        </w:rPr>
        <w:t>менее</w:t>
      </w:r>
      <w:proofErr w:type="gramEnd"/>
      <w:r w:rsidRPr="00F74F1D">
        <w:rPr>
          <w:rFonts w:ascii="Times New Roman" w:hAnsi="Times New Roman" w:cs="Times New Roman"/>
          <w:sz w:val="28"/>
          <w:szCs w:val="28"/>
        </w:rPr>
        <w:t xml:space="preserve"> в каждой стране имеются свои, присущие только ей, правовые концепции, национальные традиции правовой культуры, специфические правовые институты. Их можно обнаружить как в правотворческой, так и в правоприменительной деятельности. Не случайно в юридической науке большое внимание уделяется сравнительному правоведению - совокупности научных знаний о правовых системах современности.</w:t>
      </w:r>
    </w:p>
    <w:p w:rsidR="00894614" w:rsidRPr="00F74F1D" w:rsidRDefault="0089461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Изучение зарубежного опыта криминализации общественно опасных деяний, включая его криминологические аспекты, прочно вошло в законодательную деятельность современных государств и рассматривается как важный раздел науки уголовного права. Сравнительное правоведение влияет на правоохранительную и правоприменительную, в особенности судебную, практику, наблюдается усиление его роли и влияния на процесс унификации и гармонизации права. Сравнительно-правовой метод позволяет глубже понять содержание действующего уголовного права своей страны, спрогнозировать возможные пути его дальнейшего развития.</w:t>
      </w:r>
    </w:p>
    <w:p w:rsidR="00894614" w:rsidRPr="00F74F1D" w:rsidRDefault="00894614" w:rsidP="000F7062">
      <w:pPr>
        <w:spacing w:after="0" w:line="360" w:lineRule="auto"/>
        <w:ind w:firstLine="709"/>
        <w:jc w:val="both"/>
        <w:rPr>
          <w:rFonts w:ascii="Times New Roman" w:hAnsi="Times New Roman" w:cs="Times New Roman"/>
          <w:sz w:val="28"/>
          <w:szCs w:val="28"/>
        </w:rPr>
      </w:pPr>
    </w:p>
    <w:p w:rsidR="00306A29" w:rsidRPr="00F74F1D" w:rsidRDefault="00306A29" w:rsidP="000F7062">
      <w:pPr>
        <w:spacing w:after="0" w:line="360" w:lineRule="auto"/>
        <w:ind w:firstLine="709"/>
        <w:jc w:val="both"/>
        <w:rPr>
          <w:rFonts w:ascii="Times New Roman" w:hAnsi="Times New Roman" w:cs="Times New Roman"/>
          <w:sz w:val="28"/>
          <w:szCs w:val="28"/>
        </w:rPr>
      </w:pPr>
    </w:p>
    <w:p w:rsidR="00306A29" w:rsidRPr="00F74F1D" w:rsidRDefault="00306A29"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  </w:t>
      </w:r>
    </w:p>
    <w:p w:rsidR="00457917" w:rsidRPr="00F74F1D" w:rsidRDefault="00457917" w:rsidP="000F7062">
      <w:pPr>
        <w:spacing w:after="0" w:line="360" w:lineRule="auto"/>
        <w:ind w:firstLine="709"/>
        <w:jc w:val="both"/>
        <w:rPr>
          <w:rFonts w:ascii="Times New Roman" w:hAnsi="Times New Roman" w:cs="Times New Roman"/>
          <w:sz w:val="28"/>
          <w:szCs w:val="28"/>
        </w:rPr>
      </w:pPr>
    </w:p>
    <w:p w:rsidR="004D7C90" w:rsidRPr="00F74F1D" w:rsidRDefault="004D7C90" w:rsidP="000F7062">
      <w:pPr>
        <w:spacing w:after="0" w:line="360" w:lineRule="auto"/>
        <w:ind w:firstLine="709"/>
        <w:jc w:val="both"/>
        <w:rPr>
          <w:rFonts w:ascii="Times New Roman" w:hAnsi="Times New Roman" w:cs="Times New Roman"/>
          <w:sz w:val="28"/>
          <w:szCs w:val="28"/>
        </w:rPr>
      </w:pPr>
    </w:p>
    <w:p w:rsidR="004D7C90" w:rsidRPr="00F74F1D" w:rsidRDefault="004D7C90" w:rsidP="000F7062">
      <w:pPr>
        <w:spacing w:after="0" w:line="360" w:lineRule="auto"/>
        <w:ind w:firstLine="709"/>
        <w:jc w:val="both"/>
        <w:rPr>
          <w:rFonts w:ascii="Times New Roman" w:hAnsi="Times New Roman" w:cs="Times New Roman"/>
          <w:sz w:val="28"/>
          <w:szCs w:val="28"/>
        </w:rPr>
      </w:pPr>
    </w:p>
    <w:p w:rsidR="004D7C90" w:rsidRPr="00F74F1D" w:rsidRDefault="004D7C90" w:rsidP="000F7062">
      <w:pPr>
        <w:spacing w:after="0" w:line="360" w:lineRule="auto"/>
        <w:ind w:firstLine="709"/>
        <w:jc w:val="both"/>
        <w:rPr>
          <w:rFonts w:ascii="Times New Roman" w:hAnsi="Times New Roman" w:cs="Times New Roman"/>
          <w:sz w:val="28"/>
          <w:szCs w:val="28"/>
        </w:rPr>
      </w:pPr>
    </w:p>
    <w:p w:rsidR="004D7C90" w:rsidRPr="00F74F1D" w:rsidRDefault="004D7C90" w:rsidP="000F7062">
      <w:pPr>
        <w:spacing w:after="0" w:line="360" w:lineRule="auto"/>
        <w:ind w:firstLine="709"/>
        <w:jc w:val="both"/>
        <w:rPr>
          <w:rFonts w:ascii="Times New Roman" w:hAnsi="Times New Roman" w:cs="Times New Roman"/>
          <w:sz w:val="28"/>
          <w:szCs w:val="28"/>
        </w:rPr>
      </w:pPr>
    </w:p>
    <w:p w:rsidR="004D7C90" w:rsidRDefault="004D7C90" w:rsidP="000F7062">
      <w:pPr>
        <w:spacing w:after="0" w:line="360" w:lineRule="auto"/>
        <w:ind w:firstLine="709"/>
        <w:jc w:val="both"/>
        <w:rPr>
          <w:rFonts w:ascii="Times New Roman" w:hAnsi="Times New Roman" w:cs="Times New Roman"/>
          <w:sz w:val="28"/>
          <w:szCs w:val="28"/>
        </w:rPr>
      </w:pPr>
    </w:p>
    <w:p w:rsidR="004C2431" w:rsidRDefault="004C2431" w:rsidP="000F7062">
      <w:pPr>
        <w:spacing w:after="0" w:line="360" w:lineRule="auto"/>
        <w:ind w:firstLine="709"/>
        <w:jc w:val="both"/>
        <w:rPr>
          <w:rFonts w:ascii="Times New Roman" w:hAnsi="Times New Roman" w:cs="Times New Roman"/>
          <w:sz w:val="28"/>
          <w:szCs w:val="28"/>
        </w:rPr>
      </w:pPr>
    </w:p>
    <w:p w:rsidR="004C2431" w:rsidRPr="00F74F1D" w:rsidRDefault="004C2431" w:rsidP="000F7062">
      <w:pPr>
        <w:spacing w:after="0" w:line="360" w:lineRule="auto"/>
        <w:ind w:firstLine="709"/>
        <w:jc w:val="both"/>
        <w:rPr>
          <w:rFonts w:ascii="Times New Roman" w:hAnsi="Times New Roman" w:cs="Times New Roman"/>
          <w:sz w:val="28"/>
          <w:szCs w:val="28"/>
        </w:rPr>
      </w:pPr>
    </w:p>
    <w:p w:rsidR="004D7C90" w:rsidRPr="00F74F1D" w:rsidRDefault="004D7C90" w:rsidP="000F7062">
      <w:pPr>
        <w:spacing w:after="0" w:line="360" w:lineRule="auto"/>
        <w:ind w:firstLine="709"/>
        <w:jc w:val="both"/>
        <w:rPr>
          <w:rFonts w:ascii="Times New Roman" w:hAnsi="Times New Roman" w:cs="Times New Roman"/>
          <w:sz w:val="28"/>
          <w:szCs w:val="28"/>
        </w:rPr>
      </w:pPr>
    </w:p>
    <w:p w:rsidR="00457917" w:rsidRPr="00F74F1D" w:rsidRDefault="00457917" w:rsidP="00000C47">
      <w:pPr>
        <w:spacing w:after="0" w:line="360" w:lineRule="auto"/>
        <w:ind w:firstLine="709"/>
        <w:jc w:val="center"/>
        <w:rPr>
          <w:rFonts w:ascii="Times New Roman" w:hAnsi="Times New Roman" w:cs="Times New Roman"/>
          <w:b/>
          <w:sz w:val="28"/>
          <w:szCs w:val="28"/>
        </w:rPr>
      </w:pPr>
      <w:r w:rsidRPr="00F74F1D">
        <w:rPr>
          <w:rFonts w:ascii="Times New Roman" w:hAnsi="Times New Roman" w:cs="Times New Roman"/>
          <w:b/>
          <w:sz w:val="28"/>
          <w:szCs w:val="28"/>
        </w:rPr>
        <w:lastRenderedPageBreak/>
        <w:t>2. УГОЛОВНАЯ ХАРАКТЕРИСТИКА УБИЙСТВА</w:t>
      </w:r>
    </w:p>
    <w:p w:rsidR="00457917" w:rsidRPr="00F74F1D" w:rsidRDefault="00824DD7" w:rsidP="00000C47">
      <w:pPr>
        <w:spacing w:after="0" w:line="360" w:lineRule="auto"/>
        <w:ind w:firstLine="709"/>
        <w:jc w:val="center"/>
        <w:rPr>
          <w:rFonts w:ascii="Times New Roman" w:hAnsi="Times New Roman" w:cs="Times New Roman"/>
          <w:b/>
          <w:sz w:val="28"/>
          <w:szCs w:val="28"/>
        </w:rPr>
      </w:pPr>
      <w:r w:rsidRPr="00F74F1D">
        <w:rPr>
          <w:rFonts w:ascii="Times New Roman" w:hAnsi="Times New Roman" w:cs="Times New Roman"/>
          <w:b/>
          <w:sz w:val="28"/>
          <w:szCs w:val="28"/>
        </w:rPr>
        <w:t>2.1</w:t>
      </w:r>
      <w:r w:rsidR="00457917" w:rsidRPr="00F74F1D">
        <w:rPr>
          <w:rFonts w:ascii="Times New Roman" w:hAnsi="Times New Roman" w:cs="Times New Roman"/>
          <w:b/>
          <w:sz w:val="28"/>
          <w:szCs w:val="28"/>
        </w:rPr>
        <w:t>. Объективные признаки убийства</w:t>
      </w:r>
    </w:p>
    <w:p w:rsidR="00214087" w:rsidRPr="00F74F1D" w:rsidRDefault="00214087"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К объективным признакам любого состава преступления, предусмотренного Особенной частью УК, относятся объект и объективная сторона.</w:t>
      </w:r>
    </w:p>
    <w:p w:rsidR="00214087" w:rsidRPr="00F74F1D" w:rsidRDefault="00214087"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Объектом преступления признается совокупность общественных отношений, охраняемых уголовным законом, на которые посягает виновный субъект при совершении преступного деяния.</w:t>
      </w:r>
    </w:p>
    <w:p w:rsidR="00457917" w:rsidRPr="00F74F1D" w:rsidRDefault="00214087"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Правильное определение объекта преступления имеет немаловажное значение для определения общественной опасности совершенного преступления, точной квалификации и разграничения преступлений.</w:t>
      </w:r>
    </w:p>
    <w:p w:rsidR="00214087" w:rsidRPr="00F74F1D" w:rsidRDefault="00214087"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Жизнь каждого человека в обществе священна, она обладает абс</w:t>
      </w:r>
      <w:r w:rsidR="00011878" w:rsidRPr="00F74F1D">
        <w:rPr>
          <w:rFonts w:ascii="Times New Roman" w:hAnsi="Times New Roman" w:cs="Times New Roman"/>
          <w:sz w:val="28"/>
          <w:szCs w:val="28"/>
        </w:rPr>
        <w:t xml:space="preserve">олютной социальной ценностью. </w:t>
      </w:r>
      <w:r w:rsidRPr="00F74F1D">
        <w:rPr>
          <w:rFonts w:ascii="Times New Roman" w:hAnsi="Times New Roman" w:cs="Times New Roman"/>
          <w:sz w:val="28"/>
          <w:szCs w:val="28"/>
        </w:rPr>
        <w:t xml:space="preserve">Объект убийства образуют общественные отношения, обеспечивающие безопасность жизни граждан. При </w:t>
      </w:r>
      <w:r w:rsidR="00B02D91" w:rsidRPr="00F74F1D">
        <w:rPr>
          <w:rFonts w:ascii="Times New Roman" w:hAnsi="Times New Roman" w:cs="Times New Roman"/>
          <w:sz w:val="28"/>
          <w:szCs w:val="28"/>
        </w:rPr>
        <w:t>убийстве объектом его являемся «все мы» - члены общества, убитый – «один из нас»</w:t>
      </w:r>
      <w:r w:rsidR="004C2431">
        <w:rPr>
          <w:rFonts w:ascii="Times New Roman" w:hAnsi="Times New Roman" w:cs="Times New Roman"/>
          <w:sz w:val="28"/>
          <w:szCs w:val="28"/>
        </w:rPr>
        <w:t xml:space="preserve">. </w:t>
      </w:r>
      <w:r w:rsidRPr="00F74F1D">
        <w:rPr>
          <w:rFonts w:ascii="Times New Roman" w:hAnsi="Times New Roman" w:cs="Times New Roman"/>
          <w:sz w:val="28"/>
          <w:szCs w:val="28"/>
        </w:rPr>
        <w:t xml:space="preserve">Уголовно-правовой охране подлежит жизнь любого человека независимо от его возраста, физических и моральных качеств, от начала рождения и до момента смерти. Как следует из учебника Кудрявцева “нельзя отделять интересы личности от нее самой и затем выводить личность за рамки общественных отношений. Жизнь человека </w:t>
      </w:r>
      <w:proofErr w:type="gramStart"/>
      <w:r w:rsidRPr="00F74F1D">
        <w:rPr>
          <w:rFonts w:ascii="Times New Roman" w:hAnsi="Times New Roman" w:cs="Times New Roman"/>
          <w:sz w:val="28"/>
          <w:szCs w:val="28"/>
        </w:rPr>
        <w:t>не отделима</w:t>
      </w:r>
      <w:proofErr w:type="gramEnd"/>
      <w:r w:rsidRPr="00F74F1D">
        <w:rPr>
          <w:rFonts w:ascii="Times New Roman" w:hAnsi="Times New Roman" w:cs="Times New Roman"/>
          <w:sz w:val="28"/>
          <w:szCs w:val="28"/>
        </w:rPr>
        <w:t xml:space="preserve"> от общественных отношений, поэтому объектом преступного посягательства при убийстве является и жизнь человека и общественные отношения, обеспечивающие охрану этого блага.</w:t>
      </w:r>
    </w:p>
    <w:p w:rsidR="006E45CE" w:rsidRPr="00F74F1D" w:rsidRDefault="006E45CE"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Объектом убийства является жизнь человека, понимаемая не только как физиологический процесс, но и как обеспеченная законом возможность существования личности в обществе.</w:t>
      </w:r>
      <w:r w:rsidR="00011878" w:rsidRPr="00F74F1D">
        <w:rPr>
          <w:rStyle w:val="a9"/>
          <w:rFonts w:ascii="Times New Roman" w:hAnsi="Times New Roman" w:cs="Times New Roman"/>
          <w:sz w:val="28"/>
          <w:szCs w:val="28"/>
        </w:rPr>
        <w:footnoteReference w:id="6"/>
      </w:r>
    </w:p>
    <w:p w:rsidR="006E45CE" w:rsidRPr="00F74F1D" w:rsidRDefault="006E45CE"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Имеет значение и момент окончания жизни. Таковым считается наступление физиологической смерти, когда вследствие полной остановки </w:t>
      </w:r>
      <w:r w:rsidRPr="00F74F1D">
        <w:rPr>
          <w:rFonts w:ascii="Times New Roman" w:hAnsi="Times New Roman" w:cs="Times New Roman"/>
          <w:sz w:val="28"/>
          <w:szCs w:val="28"/>
        </w:rPr>
        <w:lastRenderedPageBreak/>
        <w:t>сердца и прекращения снабжения клеток кислородом происходит необратимый процесс распада клеток центральной нервной системы. Временная приостановка работы сердца (клиническая смерть) не означает окончания жизни.</w:t>
      </w:r>
    </w:p>
    <w:p w:rsidR="006E45CE" w:rsidRPr="00F74F1D" w:rsidRDefault="006E45CE"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С объективной стороны убийство как типичное преступление с материальным составом представляет собой единство трех элементов:</w:t>
      </w:r>
    </w:p>
    <w:p w:rsidR="006E45CE" w:rsidRPr="00F74F1D" w:rsidRDefault="006E45CE"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1) действие (бездействие), направленное на лишение жизни другого лица;</w:t>
      </w:r>
    </w:p>
    <w:p w:rsidR="006E45CE" w:rsidRPr="00F74F1D" w:rsidRDefault="006E45CE"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2) смерть потерпевшего как обязательный преступный результат;</w:t>
      </w:r>
    </w:p>
    <w:p w:rsidR="00457917" w:rsidRPr="00F74F1D" w:rsidRDefault="006E45CE"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3) причинная связь между действием (бездействием) виновного и наступившей смертью потерпевшего.</w:t>
      </w:r>
    </w:p>
    <w:p w:rsidR="006E45CE" w:rsidRPr="00F74F1D" w:rsidRDefault="006E45CE"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Обязательным, ключевым условием объективной стороны убийства является - наличие причинной связи между действием (бездействием) виновного и смертью потерпевшего.</w:t>
      </w:r>
    </w:p>
    <w:p w:rsidR="006E45CE" w:rsidRPr="00F74F1D" w:rsidRDefault="006E45CE"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Не имеет значения, когда наступила смерть: немедленно или спуст</w:t>
      </w:r>
      <w:r w:rsidR="00011878" w:rsidRPr="00F74F1D">
        <w:rPr>
          <w:rFonts w:ascii="Times New Roman" w:hAnsi="Times New Roman" w:cs="Times New Roman"/>
          <w:sz w:val="28"/>
          <w:szCs w:val="28"/>
        </w:rPr>
        <w:t xml:space="preserve">я какое-то время. Уголовный кодекс </w:t>
      </w:r>
      <w:r w:rsidRPr="00F74F1D">
        <w:rPr>
          <w:rFonts w:ascii="Times New Roman" w:hAnsi="Times New Roman" w:cs="Times New Roman"/>
          <w:sz w:val="28"/>
          <w:szCs w:val="28"/>
        </w:rPr>
        <w:t>Р</w:t>
      </w:r>
      <w:r w:rsidR="00011878" w:rsidRPr="00F74F1D">
        <w:rPr>
          <w:rFonts w:ascii="Times New Roman" w:hAnsi="Times New Roman" w:cs="Times New Roman"/>
          <w:sz w:val="28"/>
          <w:szCs w:val="28"/>
        </w:rPr>
        <w:t xml:space="preserve">оссийской </w:t>
      </w:r>
      <w:r w:rsidRPr="00F74F1D">
        <w:rPr>
          <w:rFonts w:ascii="Times New Roman" w:hAnsi="Times New Roman" w:cs="Times New Roman"/>
          <w:sz w:val="28"/>
          <w:szCs w:val="28"/>
        </w:rPr>
        <w:t>Ф</w:t>
      </w:r>
      <w:r w:rsidR="00011878" w:rsidRPr="00F74F1D">
        <w:rPr>
          <w:rFonts w:ascii="Times New Roman" w:hAnsi="Times New Roman" w:cs="Times New Roman"/>
          <w:sz w:val="28"/>
          <w:szCs w:val="28"/>
        </w:rPr>
        <w:t>едерации</w:t>
      </w:r>
      <w:r w:rsidRPr="00F74F1D">
        <w:rPr>
          <w:rFonts w:ascii="Times New Roman" w:hAnsi="Times New Roman" w:cs="Times New Roman"/>
          <w:sz w:val="28"/>
          <w:szCs w:val="28"/>
        </w:rPr>
        <w:t xml:space="preserve"> в традициях российского законодательства не устанавливает никаких «критических сроков» наступления смерти, если у виновного был умысел на убийство. </w:t>
      </w:r>
      <w:r w:rsidR="00D4124B" w:rsidRPr="00F74F1D">
        <w:rPr>
          <w:rStyle w:val="a9"/>
          <w:rFonts w:ascii="Times New Roman" w:hAnsi="Times New Roman" w:cs="Times New Roman"/>
          <w:sz w:val="28"/>
          <w:szCs w:val="28"/>
        </w:rPr>
        <w:footnoteReference w:id="7"/>
      </w:r>
      <w:r w:rsidRPr="00F74F1D">
        <w:rPr>
          <w:rFonts w:ascii="Times New Roman" w:hAnsi="Times New Roman" w:cs="Times New Roman"/>
          <w:sz w:val="28"/>
          <w:szCs w:val="28"/>
        </w:rPr>
        <w:t>Между деянием и последствием возможен промежуток во времени.</w:t>
      </w:r>
    </w:p>
    <w:p w:rsidR="006E45CE" w:rsidRPr="00F74F1D" w:rsidRDefault="006E45CE"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Другие признаки объективной стороны преступления, называемые в теории уголовного права факультативными (время, место, обстановка, орудия, средства, способ совершения преступления) в некоторых случаях имеют квалифицирующее либо </w:t>
      </w:r>
      <w:proofErr w:type="spellStart"/>
      <w:r w:rsidRPr="00F74F1D">
        <w:rPr>
          <w:rFonts w:ascii="Times New Roman" w:hAnsi="Times New Roman" w:cs="Times New Roman"/>
          <w:sz w:val="28"/>
          <w:szCs w:val="28"/>
        </w:rPr>
        <w:t>привилегирующее</w:t>
      </w:r>
      <w:proofErr w:type="spellEnd"/>
      <w:r w:rsidRPr="00F74F1D">
        <w:rPr>
          <w:rFonts w:ascii="Times New Roman" w:hAnsi="Times New Roman" w:cs="Times New Roman"/>
          <w:sz w:val="28"/>
          <w:szCs w:val="28"/>
        </w:rPr>
        <w:t xml:space="preserve"> значение, если они указаны в конкретном составе убийства, либо влияют на характер и размер назначаемого виновному наказания. В любом случае их установление обязательно для предварительного следствия и суда.</w:t>
      </w:r>
      <w:r w:rsidR="00CA0E20" w:rsidRPr="00F74F1D">
        <w:rPr>
          <w:rFonts w:ascii="Times New Roman" w:hAnsi="Times New Roman" w:cs="Times New Roman"/>
          <w:sz w:val="28"/>
          <w:szCs w:val="28"/>
        </w:rPr>
        <w:t xml:space="preserve"> По каждому делу об убийстве должна быть установлена форма вины, выяснены мотивы, цели и способ причинения смерти другому человеку, а также иные обстоятельства, </w:t>
      </w:r>
      <w:r w:rsidR="00CA0E20" w:rsidRPr="00F74F1D">
        <w:rPr>
          <w:rFonts w:ascii="Times New Roman" w:hAnsi="Times New Roman" w:cs="Times New Roman"/>
          <w:sz w:val="28"/>
          <w:szCs w:val="28"/>
        </w:rPr>
        <w:lastRenderedPageBreak/>
        <w:t>имеющие значение для правильной правовой оценки содеянного и назначения виновному справедливого наказания.</w:t>
      </w:r>
    </w:p>
    <w:p w:rsidR="00CA0E20" w:rsidRPr="00F74F1D" w:rsidRDefault="00CA0E2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Таким образом, к объективной стороне убийства, как материального состава по ныне действующему законодательству относятся: общественно-опасное противоправное деяние (действие или бездействие), направленном на лишение жизни другого человека, и наступлении в причинной связи с этим деянием смерти потерпевшего, на которого было направлено преступное посягательство. Установление каждого из этих признаков имеет </w:t>
      </w:r>
      <w:proofErr w:type="gramStart"/>
      <w:r w:rsidRPr="00F74F1D">
        <w:rPr>
          <w:rFonts w:ascii="Times New Roman" w:hAnsi="Times New Roman" w:cs="Times New Roman"/>
          <w:sz w:val="28"/>
          <w:szCs w:val="28"/>
        </w:rPr>
        <w:t>важное значение</w:t>
      </w:r>
      <w:proofErr w:type="gramEnd"/>
      <w:r w:rsidRPr="00F74F1D">
        <w:rPr>
          <w:rFonts w:ascii="Times New Roman" w:hAnsi="Times New Roman" w:cs="Times New Roman"/>
          <w:sz w:val="28"/>
          <w:szCs w:val="28"/>
        </w:rPr>
        <w:t xml:space="preserve"> для правильной квалификации убийства.</w:t>
      </w:r>
    </w:p>
    <w:p w:rsidR="00CA0E20" w:rsidRPr="00F74F1D" w:rsidRDefault="00CA0E2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Следует отметить, что почти все доктринальные определения убийства включали указание на «противоправность» «неправомерность», «уголовную противоправность» причинения смерти. В формулировке </w:t>
      </w:r>
      <w:proofErr w:type="gramStart"/>
      <w:r w:rsidRPr="00F74F1D">
        <w:rPr>
          <w:rFonts w:ascii="Times New Roman" w:hAnsi="Times New Roman" w:cs="Times New Roman"/>
          <w:sz w:val="28"/>
          <w:szCs w:val="28"/>
        </w:rPr>
        <w:t>ч</w:t>
      </w:r>
      <w:proofErr w:type="gramEnd"/>
      <w:r w:rsidRPr="00F74F1D">
        <w:rPr>
          <w:rFonts w:ascii="Times New Roman" w:hAnsi="Times New Roman" w:cs="Times New Roman"/>
          <w:sz w:val="28"/>
          <w:szCs w:val="28"/>
        </w:rPr>
        <w:t>. 1 ст. 105 УК такого указания нет.</w:t>
      </w:r>
    </w:p>
    <w:p w:rsidR="00CA0E20" w:rsidRPr="00F74F1D" w:rsidRDefault="00CA0E20"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Т</w:t>
      </w:r>
      <w:r w:rsidR="00B02D91" w:rsidRPr="00F74F1D">
        <w:rPr>
          <w:rFonts w:ascii="Times New Roman" w:hAnsi="Times New Roman" w:cs="Times New Roman"/>
          <w:sz w:val="28"/>
          <w:szCs w:val="28"/>
        </w:rPr>
        <w:t>ак, С.В. Бородин отмечает, что «</w:t>
      </w:r>
      <w:r w:rsidRPr="00F74F1D">
        <w:rPr>
          <w:rFonts w:ascii="Times New Roman" w:hAnsi="Times New Roman" w:cs="Times New Roman"/>
          <w:sz w:val="28"/>
          <w:szCs w:val="28"/>
        </w:rPr>
        <w:t xml:space="preserve">в законодательном определении убийства, с нашей точки зрения, не достает указания на </w:t>
      </w:r>
      <w:r w:rsidR="001064E5" w:rsidRPr="00F74F1D">
        <w:rPr>
          <w:rFonts w:ascii="Times New Roman" w:hAnsi="Times New Roman" w:cs="Times New Roman"/>
          <w:sz w:val="28"/>
          <w:szCs w:val="28"/>
        </w:rPr>
        <w:t>противоправность деяния</w:t>
      </w:r>
      <w:r w:rsidRPr="00F74F1D">
        <w:rPr>
          <w:rFonts w:ascii="Times New Roman" w:hAnsi="Times New Roman" w:cs="Times New Roman"/>
          <w:sz w:val="28"/>
          <w:szCs w:val="28"/>
        </w:rPr>
        <w:t>. Определение понятия убийства, данное в законе, не вполне совершенно еще и потому, что в нем не заложен критерий отграничения убийства от других преступлений, которые также предполагают умышленное</w:t>
      </w:r>
      <w:r w:rsidR="00B02D91" w:rsidRPr="00F74F1D">
        <w:rPr>
          <w:rFonts w:ascii="Times New Roman" w:hAnsi="Times New Roman" w:cs="Times New Roman"/>
          <w:sz w:val="28"/>
          <w:szCs w:val="28"/>
        </w:rPr>
        <w:t xml:space="preserve"> лишение жизни другого человека»</w:t>
      </w:r>
      <w:r w:rsidRPr="00F74F1D">
        <w:rPr>
          <w:rFonts w:ascii="Times New Roman" w:hAnsi="Times New Roman" w:cs="Times New Roman"/>
          <w:sz w:val="28"/>
          <w:szCs w:val="28"/>
        </w:rPr>
        <w:t>.</w:t>
      </w:r>
    </w:p>
    <w:p w:rsidR="00CA0E20" w:rsidRPr="00F74F1D" w:rsidRDefault="00CA0E20" w:rsidP="000F7062">
      <w:pPr>
        <w:spacing w:after="0" w:line="360" w:lineRule="auto"/>
        <w:ind w:firstLine="709"/>
        <w:jc w:val="both"/>
        <w:rPr>
          <w:rFonts w:ascii="Times New Roman" w:hAnsi="Times New Roman" w:cs="Times New Roman"/>
          <w:sz w:val="28"/>
          <w:szCs w:val="28"/>
        </w:rPr>
      </w:pPr>
      <w:proofErr w:type="gramStart"/>
      <w:r w:rsidRPr="00F74F1D">
        <w:rPr>
          <w:rFonts w:ascii="Times New Roman" w:hAnsi="Times New Roman" w:cs="Times New Roman"/>
          <w:sz w:val="28"/>
          <w:szCs w:val="28"/>
        </w:rPr>
        <w:t xml:space="preserve">Исходя из общего положения и опираясь на совокупность всех ранее вышеперечисленных и упомянутых фактов можно сделать вывод, что объект убийства образуют общественные отношения, обеспечивающие безопасность жизни граждан, так же </w:t>
      </w:r>
      <w:r w:rsidR="001064E5" w:rsidRPr="00F74F1D">
        <w:rPr>
          <w:rFonts w:ascii="Times New Roman" w:hAnsi="Times New Roman" w:cs="Times New Roman"/>
          <w:sz w:val="28"/>
          <w:szCs w:val="28"/>
        </w:rPr>
        <w:t xml:space="preserve">не имеет значение, когда наступила смерть </w:t>
      </w:r>
      <w:r w:rsidRPr="00F74F1D">
        <w:rPr>
          <w:rFonts w:ascii="Times New Roman" w:hAnsi="Times New Roman" w:cs="Times New Roman"/>
          <w:sz w:val="28"/>
          <w:szCs w:val="28"/>
        </w:rPr>
        <w:t xml:space="preserve"> </w:t>
      </w:r>
      <w:r w:rsidR="001064E5" w:rsidRPr="00F74F1D">
        <w:rPr>
          <w:rFonts w:ascii="Times New Roman" w:hAnsi="Times New Roman" w:cs="Times New Roman"/>
          <w:sz w:val="28"/>
          <w:szCs w:val="28"/>
        </w:rPr>
        <w:t xml:space="preserve">не медленно или спустя какое то время,  к объективной стороне убийства по действующему законодательству относится общественно опасное противоправное деяние, направленное на лишение жизни другого человека. </w:t>
      </w:r>
      <w:proofErr w:type="gramEnd"/>
    </w:p>
    <w:p w:rsidR="00824DD7" w:rsidRDefault="00824DD7" w:rsidP="000F7062">
      <w:pPr>
        <w:spacing w:after="0" w:line="360" w:lineRule="auto"/>
        <w:ind w:firstLine="709"/>
        <w:jc w:val="both"/>
        <w:rPr>
          <w:rFonts w:ascii="Times New Roman" w:hAnsi="Times New Roman" w:cs="Times New Roman"/>
          <w:b/>
          <w:sz w:val="28"/>
          <w:szCs w:val="28"/>
        </w:rPr>
      </w:pPr>
    </w:p>
    <w:p w:rsidR="00F74F1D" w:rsidRDefault="00F74F1D" w:rsidP="000F7062">
      <w:pPr>
        <w:spacing w:after="0" w:line="360" w:lineRule="auto"/>
        <w:ind w:firstLine="709"/>
        <w:jc w:val="both"/>
        <w:rPr>
          <w:rFonts w:ascii="Times New Roman" w:hAnsi="Times New Roman" w:cs="Times New Roman"/>
          <w:b/>
          <w:sz w:val="28"/>
          <w:szCs w:val="28"/>
        </w:rPr>
      </w:pPr>
    </w:p>
    <w:p w:rsidR="00F74F1D" w:rsidRDefault="00F74F1D" w:rsidP="000F7062">
      <w:pPr>
        <w:spacing w:after="0" w:line="360" w:lineRule="auto"/>
        <w:ind w:firstLine="709"/>
        <w:jc w:val="both"/>
        <w:rPr>
          <w:rFonts w:ascii="Times New Roman" w:hAnsi="Times New Roman" w:cs="Times New Roman"/>
          <w:b/>
          <w:sz w:val="28"/>
          <w:szCs w:val="28"/>
        </w:rPr>
      </w:pPr>
    </w:p>
    <w:p w:rsidR="00F74F1D" w:rsidRPr="00F74F1D" w:rsidRDefault="00F74F1D" w:rsidP="000F7062">
      <w:pPr>
        <w:spacing w:after="0" w:line="360" w:lineRule="auto"/>
        <w:ind w:firstLine="709"/>
        <w:jc w:val="both"/>
        <w:rPr>
          <w:rFonts w:ascii="Times New Roman" w:hAnsi="Times New Roman" w:cs="Times New Roman"/>
          <w:b/>
          <w:sz w:val="28"/>
          <w:szCs w:val="28"/>
        </w:rPr>
      </w:pPr>
    </w:p>
    <w:p w:rsidR="001064E5" w:rsidRPr="00F74F1D" w:rsidRDefault="001064E5" w:rsidP="00743149">
      <w:pPr>
        <w:spacing w:after="0" w:line="360" w:lineRule="auto"/>
        <w:ind w:firstLine="709"/>
        <w:jc w:val="center"/>
        <w:rPr>
          <w:rFonts w:ascii="Times New Roman" w:hAnsi="Times New Roman" w:cs="Times New Roman"/>
          <w:b/>
          <w:sz w:val="28"/>
          <w:szCs w:val="28"/>
        </w:rPr>
      </w:pPr>
      <w:r w:rsidRPr="00F74F1D">
        <w:rPr>
          <w:rFonts w:ascii="Times New Roman" w:hAnsi="Times New Roman" w:cs="Times New Roman"/>
          <w:b/>
          <w:sz w:val="28"/>
          <w:szCs w:val="28"/>
        </w:rPr>
        <w:lastRenderedPageBreak/>
        <w:t>2.2. Субъективные признаки убийства</w:t>
      </w:r>
    </w:p>
    <w:p w:rsidR="001064E5" w:rsidRPr="00F74F1D" w:rsidRDefault="001064E5"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С субъективной стороны убийство предполагает наличие прямого или косвенного умысла на причинение смерти.</w:t>
      </w:r>
      <w:r w:rsidR="00D4124B" w:rsidRPr="00F74F1D">
        <w:rPr>
          <w:rStyle w:val="a9"/>
          <w:rFonts w:ascii="Times New Roman" w:hAnsi="Times New Roman" w:cs="Times New Roman"/>
          <w:sz w:val="28"/>
          <w:szCs w:val="28"/>
        </w:rPr>
        <w:footnoteReference w:id="8"/>
      </w:r>
    </w:p>
    <w:p w:rsidR="001064E5" w:rsidRPr="00F74F1D" w:rsidRDefault="001064E5"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Убийство совершается с прямым умыслом не только в том случае, когда причинение смерти является конечной целью действий виновного, но и когда цель лежит за пределами состава убийства. Например, убийство случайного очевидца преступления (цель - избежать разоблачения) или убийство кассира, отказавшегося передать преступнику деньги (цель - завладение деньгами). Желание как волевой момент умысла имеется и в этих случаях.</w:t>
      </w:r>
    </w:p>
    <w:p w:rsidR="001064E5" w:rsidRPr="00F74F1D" w:rsidRDefault="001064E5"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При косвенном умысле виновный не направляет свою волю на причинение смерти, но своими действиями сознательно допускает ее наступление.</w:t>
      </w:r>
      <w:r w:rsidR="00D4124B" w:rsidRPr="00F74F1D">
        <w:rPr>
          <w:rStyle w:val="a9"/>
          <w:rFonts w:ascii="Times New Roman" w:hAnsi="Times New Roman" w:cs="Times New Roman"/>
          <w:sz w:val="28"/>
          <w:szCs w:val="28"/>
        </w:rPr>
        <w:footnoteReference w:id="9"/>
      </w:r>
      <w:r w:rsidRPr="00F74F1D">
        <w:rPr>
          <w:rFonts w:ascii="Times New Roman" w:hAnsi="Times New Roman" w:cs="Times New Roman"/>
          <w:sz w:val="28"/>
          <w:szCs w:val="28"/>
        </w:rPr>
        <w:t xml:space="preserve"> Косвенный умысел на убийство встречается, например, при поджоге помещения, в котором находятся люди; при использовании кляпа или пластыря, чтобы не дать потерпевшему возможности позвать на помощь, если в результате этого наступила смерть; при убийстве посторонних людей в случае применения взрывного устройства или иного </w:t>
      </w:r>
      <w:proofErr w:type="spellStart"/>
      <w:r w:rsidRPr="00F74F1D">
        <w:rPr>
          <w:rFonts w:ascii="Times New Roman" w:hAnsi="Times New Roman" w:cs="Times New Roman"/>
          <w:sz w:val="28"/>
          <w:szCs w:val="28"/>
        </w:rPr>
        <w:t>общеопасного</w:t>
      </w:r>
      <w:proofErr w:type="spellEnd"/>
      <w:r w:rsidRPr="00F74F1D">
        <w:rPr>
          <w:rFonts w:ascii="Times New Roman" w:hAnsi="Times New Roman" w:cs="Times New Roman"/>
          <w:sz w:val="28"/>
          <w:szCs w:val="28"/>
        </w:rPr>
        <w:t xml:space="preserve"> и </w:t>
      </w:r>
      <w:proofErr w:type="gramStart"/>
      <w:r w:rsidRPr="00F74F1D">
        <w:rPr>
          <w:rFonts w:ascii="Times New Roman" w:hAnsi="Times New Roman" w:cs="Times New Roman"/>
          <w:sz w:val="28"/>
          <w:szCs w:val="28"/>
        </w:rPr>
        <w:t>слабо управляемого</w:t>
      </w:r>
      <w:proofErr w:type="gramEnd"/>
      <w:r w:rsidRPr="00F74F1D">
        <w:rPr>
          <w:rFonts w:ascii="Times New Roman" w:hAnsi="Times New Roman" w:cs="Times New Roman"/>
          <w:sz w:val="28"/>
          <w:szCs w:val="28"/>
        </w:rPr>
        <w:t xml:space="preserve"> способа преступления.</w:t>
      </w:r>
    </w:p>
    <w:p w:rsidR="001064E5" w:rsidRPr="00F74F1D" w:rsidRDefault="001064E5"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При косвенном умысле на убийство виновный осознает, что он своим деянием ставит в опасность жизнь человека, предвидит, что от этого деяния может наступить его смерть, не желает ее наступления, но сознательно допускает либо безразлично </w:t>
      </w:r>
      <w:proofErr w:type="gramStart"/>
      <w:r w:rsidRPr="00F74F1D">
        <w:rPr>
          <w:rFonts w:ascii="Times New Roman" w:hAnsi="Times New Roman" w:cs="Times New Roman"/>
          <w:sz w:val="28"/>
          <w:szCs w:val="28"/>
        </w:rPr>
        <w:t>относится</w:t>
      </w:r>
      <w:proofErr w:type="gramEnd"/>
      <w:r w:rsidRPr="00F74F1D">
        <w:rPr>
          <w:rFonts w:ascii="Times New Roman" w:hAnsi="Times New Roman" w:cs="Times New Roman"/>
          <w:sz w:val="28"/>
          <w:szCs w:val="28"/>
        </w:rPr>
        <w:t xml:space="preserve"> к ее наступлению. В последнее время широкое распространение получили случаи убийства путем производства взрывов. При этом нередко вместе с намеченной жертвой погибают и другие посторонние лица. В этих случаях виновный в отношении убийства намеченной жертвы действует с прямым умыслом, а в отношении лишения жизни посторонних лиц — обычно с косвенным. Но если он предвидит </w:t>
      </w:r>
      <w:r w:rsidRPr="00F74F1D">
        <w:rPr>
          <w:rFonts w:ascii="Times New Roman" w:hAnsi="Times New Roman" w:cs="Times New Roman"/>
          <w:sz w:val="28"/>
          <w:szCs w:val="28"/>
        </w:rPr>
        <w:lastRenderedPageBreak/>
        <w:t>неизбежность гибели других лиц, то и в отношении лишения их жизни также налицо прямой умысел.</w:t>
      </w:r>
    </w:p>
    <w:p w:rsidR="001064E5" w:rsidRPr="00F74F1D" w:rsidRDefault="001064E5"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Установление различия между прямым и косвенным умыслом имеет большое практическое значение. Как неоднократно подчеркивал Пленум Верховного Суда РФ, покушение на убийство возможно только с прямым умыслом, т.е. тогда, когда деяние лица свидетельствовало о том, что он предвидел наступление смерти, желал ее наступления, но этого не произошло по причинам, не зависящим от его воли.</w:t>
      </w:r>
    </w:p>
    <w:p w:rsidR="001064E5" w:rsidRPr="00F74F1D" w:rsidRDefault="001064E5" w:rsidP="000F7062">
      <w:pPr>
        <w:spacing w:after="0" w:line="360" w:lineRule="auto"/>
        <w:ind w:firstLine="709"/>
        <w:jc w:val="both"/>
        <w:rPr>
          <w:rFonts w:ascii="Times New Roman" w:hAnsi="Times New Roman" w:cs="Times New Roman"/>
          <w:sz w:val="28"/>
          <w:szCs w:val="28"/>
        </w:rPr>
      </w:pPr>
      <w:proofErr w:type="gramStart"/>
      <w:r w:rsidRPr="00F74F1D">
        <w:rPr>
          <w:rFonts w:ascii="Times New Roman" w:hAnsi="Times New Roman" w:cs="Times New Roman"/>
          <w:sz w:val="28"/>
          <w:szCs w:val="28"/>
        </w:rPr>
        <w:t>Решая вопрос о виде умысла виновного, суды должны исходить из совокупности всех обстоятельств совершенного преступления и учитывать, в частности, способ и орудие преступления, количество, характер и локализацию телесных повреждений (например, ранение жизненно важных органов человека), причины прекращения виновным преступных действий и т.д., а также предшествующее преступлению и последующее поведение виновного, его взаимоотношения с потерпевшим.</w:t>
      </w:r>
      <w:r w:rsidR="00D4124B" w:rsidRPr="00F74F1D">
        <w:rPr>
          <w:rStyle w:val="a9"/>
          <w:rFonts w:ascii="Times New Roman" w:hAnsi="Times New Roman" w:cs="Times New Roman"/>
          <w:sz w:val="28"/>
          <w:szCs w:val="28"/>
        </w:rPr>
        <w:footnoteReference w:id="10"/>
      </w:r>
      <w:proofErr w:type="gramEnd"/>
    </w:p>
    <w:p w:rsidR="001064E5" w:rsidRPr="00F74F1D" w:rsidRDefault="001064E5"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Нанесение ножевых ранений в жизненно важные органы, которые заведомо для виновного могут повлечь смерть потерпевшего, свидетельствует, как правило, о наличии прямого умысла на лишение жизни. Применение огнестрельного оружия свидетельствует о серьезности намерений лица и наряду с другими обстоятельствами является важным доказательством наличия у виновного умысла на убийство. А производство выстрелов с близкого расстояния обычно происходит с целью совершения убийства. При прямом умысле лицо желает наступления смерти, однако надо иметь в виду, что виновный не обязательно желает наступления только смерти. Его умысел может быть альтернативным, когда он предвидит </w:t>
      </w:r>
      <w:proofErr w:type="gramStart"/>
      <w:r w:rsidRPr="00F74F1D">
        <w:rPr>
          <w:rFonts w:ascii="Times New Roman" w:hAnsi="Times New Roman" w:cs="Times New Roman"/>
          <w:sz w:val="28"/>
          <w:szCs w:val="28"/>
        </w:rPr>
        <w:t>возможность</w:t>
      </w:r>
      <w:proofErr w:type="gramEnd"/>
      <w:r w:rsidRPr="00F74F1D">
        <w:rPr>
          <w:rFonts w:ascii="Times New Roman" w:hAnsi="Times New Roman" w:cs="Times New Roman"/>
          <w:sz w:val="28"/>
          <w:szCs w:val="28"/>
        </w:rPr>
        <w:t xml:space="preserve"> как наступления смерти, так и причинения тяжкого вреда здоровью и одинаково желает их наступления. И если преступный результат не наступает по не зависящим от него обстоятельствам, он должен привлекаться за покушение на убийство, ибо в противном случае будет </w:t>
      </w:r>
      <w:r w:rsidRPr="00F74F1D">
        <w:rPr>
          <w:rFonts w:ascii="Times New Roman" w:hAnsi="Times New Roman" w:cs="Times New Roman"/>
          <w:sz w:val="28"/>
          <w:szCs w:val="28"/>
        </w:rPr>
        <w:lastRenderedPageBreak/>
        <w:t>необоснованное освобождение от уголовной ответственности за более тяжкое посягательство.</w:t>
      </w:r>
    </w:p>
    <w:p w:rsidR="001064E5" w:rsidRPr="00F74F1D" w:rsidRDefault="001064E5"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Практика показывает, что угроза убийством нередко связана с хулиганскими действиями, которые совершаются с применением или попыткой применения огнестрельного или холодного оружия или иного оружия, а также предметов, используемых в качестве оружия. Покушение на убийство необходимо отграничивать от подобных действий.</w:t>
      </w:r>
    </w:p>
    <w:p w:rsidR="001064E5" w:rsidRPr="00F74F1D" w:rsidRDefault="001064E5"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При косвенном умысле на убийство виновный предвидит реальную возможность наступления смерти в результате своих действий. В случаях, когда виновный предвидит неизбежность последствия, речь может идти только о прямом умысле (</w:t>
      </w:r>
      <w:proofErr w:type="gramStart"/>
      <w:r w:rsidRPr="00F74F1D">
        <w:rPr>
          <w:rFonts w:ascii="Times New Roman" w:hAnsi="Times New Roman" w:cs="Times New Roman"/>
          <w:sz w:val="28"/>
          <w:szCs w:val="28"/>
        </w:rPr>
        <w:t>ч</w:t>
      </w:r>
      <w:proofErr w:type="gramEnd"/>
      <w:r w:rsidRPr="00F74F1D">
        <w:rPr>
          <w:rFonts w:ascii="Times New Roman" w:hAnsi="Times New Roman" w:cs="Times New Roman"/>
          <w:sz w:val="28"/>
          <w:szCs w:val="28"/>
        </w:rPr>
        <w:t xml:space="preserve">. 2 ст. 25 УК РФ). Наиболее существенное различие между этими видами умысла проходит, как указано в </w:t>
      </w:r>
      <w:proofErr w:type="gramStart"/>
      <w:r w:rsidRPr="00F74F1D">
        <w:rPr>
          <w:rFonts w:ascii="Times New Roman" w:hAnsi="Times New Roman" w:cs="Times New Roman"/>
          <w:sz w:val="28"/>
          <w:szCs w:val="28"/>
        </w:rPr>
        <w:t>законе, по</w:t>
      </w:r>
      <w:proofErr w:type="gramEnd"/>
      <w:r w:rsidRPr="00F74F1D">
        <w:rPr>
          <w:rFonts w:ascii="Times New Roman" w:hAnsi="Times New Roman" w:cs="Times New Roman"/>
          <w:sz w:val="28"/>
          <w:szCs w:val="28"/>
        </w:rPr>
        <w:t xml:space="preserve"> волевому элементу. Если при прямом умысле на убийство виновный желает наступления смерти, то при косвенном — виновный не желает, но сознательно допускает либо безразлично </w:t>
      </w:r>
      <w:proofErr w:type="gramStart"/>
      <w:r w:rsidRPr="00F74F1D">
        <w:rPr>
          <w:rFonts w:ascii="Times New Roman" w:hAnsi="Times New Roman" w:cs="Times New Roman"/>
          <w:sz w:val="28"/>
          <w:szCs w:val="28"/>
        </w:rPr>
        <w:t>относится</w:t>
      </w:r>
      <w:proofErr w:type="gramEnd"/>
      <w:r w:rsidRPr="00F74F1D">
        <w:rPr>
          <w:rFonts w:ascii="Times New Roman" w:hAnsi="Times New Roman" w:cs="Times New Roman"/>
          <w:sz w:val="28"/>
          <w:szCs w:val="28"/>
        </w:rPr>
        <w:t xml:space="preserve"> к ее наступлению. Термин </w:t>
      </w:r>
      <w:r w:rsidR="00F74F1D" w:rsidRPr="00F74F1D">
        <w:rPr>
          <w:rFonts w:ascii="Times New Roman" w:hAnsi="Times New Roman" w:cs="Times New Roman"/>
          <w:sz w:val="28"/>
          <w:szCs w:val="28"/>
        </w:rPr>
        <w:t>«</w:t>
      </w:r>
      <w:r w:rsidRPr="00F74F1D">
        <w:rPr>
          <w:rFonts w:ascii="Times New Roman" w:hAnsi="Times New Roman" w:cs="Times New Roman"/>
          <w:sz w:val="28"/>
          <w:szCs w:val="28"/>
        </w:rPr>
        <w:t>не жел</w:t>
      </w:r>
      <w:r w:rsidR="00F74F1D" w:rsidRPr="00F74F1D">
        <w:rPr>
          <w:rFonts w:ascii="Times New Roman" w:hAnsi="Times New Roman" w:cs="Times New Roman"/>
          <w:sz w:val="28"/>
          <w:szCs w:val="28"/>
        </w:rPr>
        <w:t>ает»</w:t>
      </w:r>
      <w:r w:rsidR="00B02D91" w:rsidRPr="00F74F1D">
        <w:rPr>
          <w:rFonts w:ascii="Times New Roman" w:hAnsi="Times New Roman" w:cs="Times New Roman"/>
          <w:sz w:val="28"/>
          <w:szCs w:val="28"/>
        </w:rPr>
        <w:t xml:space="preserve"> надо понимать не в смысле «не хочет», а в смысле «не имеет прямого желания». «Сознательно допускает»</w:t>
      </w:r>
      <w:r w:rsidRPr="00F74F1D">
        <w:rPr>
          <w:rFonts w:ascii="Times New Roman" w:hAnsi="Times New Roman" w:cs="Times New Roman"/>
          <w:sz w:val="28"/>
          <w:szCs w:val="28"/>
        </w:rPr>
        <w:t xml:space="preserve"> - означает, что виновный готов принять смерть как результат своего деяния.</w:t>
      </w:r>
    </w:p>
    <w:p w:rsidR="001064E5" w:rsidRPr="00F74F1D" w:rsidRDefault="001064E5"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Мотив и цель преступления, которые принято относить к факультативным признакам субъективной стороны, в составе убийства приобретают обязательную роль, поскольку от их содержания зависит квалификация убийства. Пленум Верховного Суда РФ требует от судов выяснения мотивов и целей убийства по каждому делу. В </w:t>
      </w:r>
      <w:proofErr w:type="gramStart"/>
      <w:r w:rsidRPr="00F74F1D">
        <w:rPr>
          <w:rFonts w:ascii="Times New Roman" w:hAnsi="Times New Roman" w:cs="Times New Roman"/>
          <w:sz w:val="28"/>
          <w:szCs w:val="28"/>
        </w:rPr>
        <w:t>ч</w:t>
      </w:r>
      <w:proofErr w:type="gramEnd"/>
      <w:r w:rsidRPr="00F74F1D">
        <w:rPr>
          <w:rFonts w:ascii="Times New Roman" w:hAnsi="Times New Roman" w:cs="Times New Roman"/>
          <w:sz w:val="28"/>
          <w:szCs w:val="28"/>
        </w:rPr>
        <w:t>. 1 ст. 105 УК РФ не указаны мотивы простого убийства.</w:t>
      </w:r>
    </w:p>
    <w:p w:rsidR="001064E5" w:rsidRPr="00F74F1D" w:rsidRDefault="001064E5"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Это преступление может быть совершено по любым мотивам, за исключением тех, которым закон придает квалифицирующее значение. Для простого убийства характерны такие мотивы, как месть за какое-либо действие потерпевшего, независимо от его правомерности, в том числе за совершенное преступление; ревность; зависть, неприязнь или ненависть, возникшие на почве личных отношений. </w:t>
      </w:r>
      <w:proofErr w:type="gramStart"/>
      <w:r w:rsidRPr="00F74F1D">
        <w:rPr>
          <w:rFonts w:ascii="Times New Roman" w:hAnsi="Times New Roman" w:cs="Times New Roman"/>
          <w:sz w:val="28"/>
          <w:szCs w:val="28"/>
        </w:rPr>
        <w:t>Возможно</w:t>
      </w:r>
      <w:proofErr w:type="gramEnd"/>
      <w:r w:rsidRPr="00F74F1D">
        <w:rPr>
          <w:rFonts w:ascii="Times New Roman" w:hAnsi="Times New Roman" w:cs="Times New Roman"/>
          <w:sz w:val="28"/>
          <w:szCs w:val="28"/>
        </w:rPr>
        <w:t xml:space="preserve"> также убийство из </w:t>
      </w:r>
      <w:r w:rsidRPr="00F74F1D">
        <w:rPr>
          <w:rFonts w:ascii="Times New Roman" w:hAnsi="Times New Roman" w:cs="Times New Roman"/>
          <w:sz w:val="28"/>
          <w:szCs w:val="28"/>
        </w:rPr>
        <w:lastRenderedPageBreak/>
        <w:t>сострадания к безнадежно больному или раненому; из ложного представления о своем общественном или служебном долге; из страха перед ожидаемым или предполагаемым нападением при отсутствии состояния необходимой обороны и т.д. К простому убийству относится также умышленное причинение смерти в обоюдной драке или ссоре под влиянием эмоциональных мотивов гнева, ярости, страха за свою жизнь при отсутствии признаков сильного душевного волнения. В судебной практике к мотивам простого убийства относят также стремление выделиться в глазах окружающих, укрепить свой авторитет в преступной среде.</w:t>
      </w:r>
    </w:p>
    <w:p w:rsidR="001064E5" w:rsidRPr="00F74F1D" w:rsidRDefault="000F00A4" w:rsidP="000F7062">
      <w:pPr>
        <w:spacing w:after="0" w:line="360" w:lineRule="auto"/>
        <w:ind w:firstLine="709"/>
        <w:jc w:val="both"/>
        <w:rPr>
          <w:rFonts w:ascii="Times New Roman" w:hAnsi="Times New Roman" w:cs="Times New Roman"/>
          <w:sz w:val="28"/>
          <w:szCs w:val="28"/>
        </w:rPr>
      </w:pPr>
      <w:proofErr w:type="gramStart"/>
      <w:r w:rsidRPr="00F74F1D">
        <w:rPr>
          <w:rFonts w:ascii="Times New Roman" w:hAnsi="Times New Roman" w:cs="Times New Roman"/>
          <w:sz w:val="28"/>
          <w:szCs w:val="28"/>
        </w:rPr>
        <w:t>Исходя из совокупности всех перечисленных факторов можно сделать вывод, что субъективной стороной преступления предусмотренное ст. 105 УК РФ является наличие прямого или косвенного умысла, установление различия между прямым и косвенным умыслом имеет большое практическое значение, это подчеркнуто в Пленуме Верховного Суда РФ,  решая вопрос о виде умысла виновного, суды должны исходить из всех обстоятельств совершенного преступления, учитывать, способ и орудие</w:t>
      </w:r>
      <w:proofErr w:type="gramEnd"/>
      <w:r w:rsidRPr="00F74F1D">
        <w:rPr>
          <w:rFonts w:ascii="Times New Roman" w:hAnsi="Times New Roman" w:cs="Times New Roman"/>
          <w:sz w:val="28"/>
          <w:szCs w:val="28"/>
        </w:rPr>
        <w:t xml:space="preserve"> преступления, количество, характер и локализацию телесных повреждений.</w:t>
      </w:r>
      <w:r w:rsidR="00D4124B" w:rsidRPr="00F74F1D">
        <w:rPr>
          <w:rStyle w:val="a9"/>
          <w:rFonts w:ascii="Times New Roman" w:hAnsi="Times New Roman" w:cs="Times New Roman"/>
          <w:sz w:val="28"/>
          <w:szCs w:val="28"/>
        </w:rPr>
        <w:footnoteReference w:id="11"/>
      </w:r>
    </w:p>
    <w:p w:rsidR="000F00A4" w:rsidRPr="00F74F1D" w:rsidRDefault="000F00A4" w:rsidP="000F7062">
      <w:pPr>
        <w:spacing w:after="0" w:line="360" w:lineRule="auto"/>
        <w:ind w:firstLine="709"/>
        <w:jc w:val="both"/>
        <w:rPr>
          <w:rFonts w:ascii="Times New Roman" w:hAnsi="Times New Roman" w:cs="Times New Roman"/>
          <w:sz w:val="28"/>
          <w:szCs w:val="28"/>
        </w:rPr>
      </w:pPr>
    </w:p>
    <w:p w:rsidR="000F00A4" w:rsidRPr="00F74F1D" w:rsidRDefault="000F00A4" w:rsidP="000F7062">
      <w:pPr>
        <w:spacing w:after="0" w:line="360" w:lineRule="auto"/>
        <w:jc w:val="both"/>
        <w:rPr>
          <w:rFonts w:ascii="Times New Roman" w:hAnsi="Times New Roman" w:cs="Times New Roman"/>
          <w:sz w:val="28"/>
          <w:szCs w:val="28"/>
        </w:rPr>
      </w:pPr>
    </w:p>
    <w:p w:rsidR="00011878" w:rsidRPr="00F74F1D" w:rsidRDefault="00011878" w:rsidP="000F7062">
      <w:pPr>
        <w:spacing w:after="0" w:line="360" w:lineRule="auto"/>
        <w:jc w:val="both"/>
        <w:rPr>
          <w:rFonts w:ascii="Times New Roman" w:hAnsi="Times New Roman" w:cs="Times New Roman"/>
          <w:sz w:val="28"/>
          <w:szCs w:val="28"/>
        </w:rPr>
      </w:pPr>
    </w:p>
    <w:p w:rsidR="00011878" w:rsidRPr="00F74F1D" w:rsidRDefault="00011878" w:rsidP="000F7062">
      <w:pPr>
        <w:spacing w:after="0" w:line="360" w:lineRule="auto"/>
        <w:jc w:val="both"/>
        <w:rPr>
          <w:rFonts w:ascii="Times New Roman" w:hAnsi="Times New Roman" w:cs="Times New Roman"/>
          <w:sz w:val="28"/>
          <w:szCs w:val="28"/>
        </w:rPr>
      </w:pPr>
    </w:p>
    <w:p w:rsidR="00011878" w:rsidRPr="00F74F1D" w:rsidRDefault="00011878" w:rsidP="000F7062">
      <w:pPr>
        <w:spacing w:after="0" w:line="360" w:lineRule="auto"/>
        <w:jc w:val="both"/>
        <w:rPr>
          <w:rFonts w:ascii="Times New Roman" w:hAnsi="Times New Roman" w:cs="Times New Roman"/>
          <w:sz w:val="28"/>
          <w:szCs w:val="28"/>
        </w:rPr>
      </w:pPr>
    </w:p>
    <w:p w:rsidR="00011878" w:rsidRPr="00F74F1D" w:rsidRDefault="00011878" w:rsidP="000F7062">
      <w:pPr>
        <w:spacing w:after="0" w:line="360" w:lineRule="auto"/>
        <w:jc w:val="both"/>
        <w:rPr>
          <w:rFonts w:ascii="Times New Roman" w:hAnsi="Times New Roman" w:cs="Times New Roman"/>
          <w:sz w:val="28"/>
          <w:szCs w:val="28"/>
        </w:rPr>
      </w:pPr>
    </w:p>
    <w:p w:rsidR="00011878" w:rsidRPr="00F74F1D" w:rsidRDefault="00011878" w:rsidP="000F7062">
      <w:pPr>
        <w:spacing w:after="0" w:line="360" w:lineRule="auto"/>
        <w:jc w:val="both"/>
        <w:rPr>
          <w:rFonts w:ascii="Times New Roman" w:hAnsi="Times New Roman" w:cs="Times New Roman"/>
          <w:sz w:val="28"/>
          <w:szCs w:val="28"/>
        </w:rPr>
      </w:pPr>
    </w:p>
    <w:p w:rsidR="00011878" w:rsidRPr="00F74F1D" w:rsidRDefault="00011878" w:rsidP="000F7062">
      <w:pPr>
        <w:spacing w:after="0" w:line="360" w:lineRule="auto"/>
        <w:jc w:val="both"/>
        <w:rPr>
          <w:rFonts w:ascii="Times New Roman" w:hAnsi="Times New Roman" w:cs="Times New Roman"/>
          <w:sz w:val="28"/>
          <w:szCs w:val="28"/>
        </w:rPr>
      </w:pPr>
    </w:p>
    <w:p w:rsidR="00011878" w:rsidRPr="00F74F1D" w:rsidRDefault="00011878" w:rsidP="000F7062">
      <w:pPr>
        <w:spacing w:after="0" w:line="360" w:lineRule="auto"/>
        <w:jc w:val="both"/>
        <w:rPr>
          <w:rFonts w:ascii="Times New Roman" w:hAnsi="Times New Roman" w:cs="Times New Roman"/>
          <w:sz w:val="28"/>
          <w:szCs w:val="28"/>
        </w:rPr>
      </w:pPr>
    </w:p>
    <w:p w:rsidR="000F00A4" w:rsidRPr="00F74F1D" w:rsidRDefault="000F00A4" w:rsidP="000F7062">
      <w:pPr>
        <w:spacing w:after="0" w:line="360" w:lineRule="auto"/>
        <w:jc w:val="both"/>
        <w:rPr>
          <w:rFonts w:ascii="Times New Roman" w:hAnsi="Times New Roman" w:cs="Times New Roman"/>
          <w:sz w:val="28"/>
          <w:szCs w:val="28"/>
        </w:rPr>
      </w:pPr>
    </w:p>
    <w:p w:rsidR="000F00A4" w:rsidRPr="00F74F1D" w:rsidRDefault="000F00A4" w:rsidP="000F7062">
      <w:pPr>
        <w:spacing w:after="0" w:line="360" w:lineRule="auto"/>
        <w:ind w:firstLine="709"/>
        <w:jc w:val="both"/>
        <w:rPr>
          <w:rFonts w:ascii="Times New Roman" w:hAnsi="Times New Roman" w:cs="Times New Roman"/>
          <w:sz w:val="28"/>
          <w:szCs w:val="28"/>
        </w:rPr>
      </w:pPr>
    </w:p>
    <w:p w:rsidR="000F00A4" w:rsidRPr="00F74F1D" w:rsidRDefault="0006642A" w:rsidP="00241662">
      <w:pPr>
        <w:spacing w:after="0" w:line="360" w:lineRule="auto"/>
        <w:ind w:left="707"/>
        <w:jc w:val="center"/>
        <w:rPr>
          <w:rFonts w:ascii="Times New Roman" w:hAnsi="Times New Roman" w:cs="Times New Roman"/>
          <w:b/>
          <w:sz w:val="28"/>
          <w:szCs w:val="28"/>
        </w:rPr>
      </w:pPr>
      <w:r w:rsidRPr="00F74F1D">
        <w:rPr>
          <w:rFonts w:ascii="Times New Roman" w:hAnsi="Times New Roman" w:cs="Times New Roman"/>
          <w:b/>
          <w:sz w:val="28"/>
          <w:szCs w:val="28"/>
        </w:rPr>
        <w:lastRenderedPageBreak/>
        <w:t xml:space="preserve">ГЛАВА </w:t>
      </w:r>
      <w:r w:rsidR="000F00A4" w:rsidRPr="00F74F1D">
        <w:rPr>
          <w:rFonts w:ascii="Times New Roman" w:hAnsi="Times New Roman" w:cs="Times New Roman"/>
          <w:b/>
          <w:sz w:val="28"/>
          <w:szCs w:val="28"/>
        </w:rPr>
        <w:t xml:space="preserve">3. </w:t>
      </w:r>
      <w:r w:rsidRPr="00F74F1D">
        <w:rPr>
          <w:rFonts w:ascii="Times New Roman" w:hAnsi="Times New Roman" w:cs="Times New Roman"/>
          <w:b/>
          <w:sz w:val="28"/>
          <w:szCs w:val="28"/>
        </w:rPr>
        <w:t>СОВЕРШЕНСТВОВАНИЕ ЗАКОНОДАТЕЛЬСТВА ОБ УБИЙСТВЕ</w:t>
      </w:r>
    </w:p>
    <w:p w:rsidR="000F00A4" w:rsidRPr="00F74F1D" w:rsidRDefault="000F00A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Уголовный кодекс РФ 1996 г. является большим достижением российской уголовно-правовой доктрины и законотворческой практики. Этот нормативный акт учитывает состояние российского общества, характеристики и тенденции преступности и тем самым создает достаточные правовые предпосылки для борьбы с криминальными проявлениями. Но, как известно, идеальных законов не существует. В этом плане новый Уголовный кодекс также не является исключением: в нем определенные пробелы и неудачные нормы, которые нуждаются в совершенствовании.</w:t>
      </w:r>
    </w:p>
    <w:p w:rsidR="000F00A4" w:rsidRPr="00F74F1D" w:rsidRDefault="000F00A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Сразу же после принятия УК 1996 г. выявилась недоработка ст.35 УК РФ. Законодатель, определяя преступление, совершенное группой лиц по предварительному сговору, организованной группой или преступным сообществом не уточнил, действия каких соучастников, в данных формах приравниваются к исполнению объективной стороны преступления. Что позволило бы избежать пояснения, для каждого вида преступления, количественных признаков исполнителей. В том числе и для убийства (П.14 постановления Пленума Верховного Суда РФ (далее – П.В.С.) от 27.01.99г.).</w:t>
      </w:r>
    </w:p>
    <w:p w:rsidR="000F00A4" w:rsidRPr="00F74F1D" w:rsidRDefault="000F00A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В </w:t>
      </w:r>
      <w:proofErr w:type="gramStart"/>
      <w:r w:rsidRPr="00F74F1D">
        <w:rPr>
          <w:rFonts w:ascii="Times New Roman" w:hAnsi="Times New Roman" w:cs="Times New Roman"/>
          <w:sz w:val="28"/>
          <w:szCs w:val="28"/>
        </w:rPr>
        <w:t>ч</w:t>
      </w:r>
      <w:proofErr w:type="gramEnd"/>
      <w:r w:rsidRPr="00F74F1D">
        <w:rPr>
          <w:rFonts w:ascii="Times New Roman" w:hAnsi="Times New Roman" w:cs="Times New Roman"/>
          <w:sz w:val="28"/>
          <w:szCs w:val="28"/>
        </w:rPr>
        <w:t>.2 ст.105 УК РФ законодатель при построении квалифицированных составов применяет большое количество оценочных категорий. Уголовно - правовая теория гласит: оценочные признаки в квалифицированных составах должны применяться в ограниченных случаях, так как необходимо, чтобы квалифицирующие обстоятельства, используемые в качестве средств дифференциации уголовного наказания, имели четко фиксированное содержание, были формально определены.</w:t>
      </w:r>
      <w:r w:rsidR="00D4124B" w:rsidRPr="00F74F1D">
        <w:rPr>
          <w:rStyle w:val="a9"/>
          <w:rFonts w:ascii="Times New Roman" w:hAnsi="Times New Roman" w:cs="Times New Roman"/>
          <w:sz w:val="28"/>
          <w:szCs w:val="28"/>
        </w:rPr>
        <w:footnoteReference w:id="12"/>
      </w:r>
      <w:r w:rsidRPr="00F74F1D">
        <w:rPr>
          <w:rFonts w:ascii="Times New Roman" w:hAnsi="Times New Roman" w:cs="Times New Roman"/>
          <w:sz w:val="28"/>
          <w:szCs w:val="28"/>
        </w:rPr>
        <w:t xml:space="preserve"> </w:t>
      </w:r>
    </w:p>
    <w:p w:rsidR="000F00A4" w:rsidRPr="00F74F1D" w:rsidRDefault="000F00A4" w:rsidP="000F7062">
      <w:pPr>
        <w:spacing w:after="0" w:line="360" w:lineRule="auto"/>
        <w:ind w:firstLine="709"/>
        <w:jc w:val="both"/>
        <w:rPr>
          <w:rFonts w:ascii="Times New Roman" w:hAnsi="Times New Roman" w:cs="Times New Roman"/>
          <w:sz w:val="28"/>
          <w:szCs w:val="28"/>
        </w:rPr>
      </w:pPr>
      <w:proofErr w:type="gramStart"/>
      <w:r w:rsidRPr="00F74F1D">
        <w:rPr>
          <w:rFonts w:ascii="Times New Roman" w:hAnsi="Times New Roman" w:cs="Times New Roman"/>
          <w:sz w:val="28"/>
          <w:szCs w:val="28"/>
        </w:rPr>
        <w:t xml:space="preserve">Конечно, без оценочных категорий, в данной статье не обойтись, но, для упрощения и облегчения применения нормативного материала, раскрытие понятий оценочных категорий ч.2 ст.105 УК РФ лучше проводить </w:t>
      </w:r>
      <w:r w:rsidRPr="00F74F1D">
        <w:rPr>
          <w:rFonts w:ascii="Times New Roman" w:hAnsi="Times New Roman" w:cs="Times New Roman"/>
          <w:sz w:val="28"/>
          <w:szCs w:val="28"/>
        </w:rPr>
        <w:lastRenderedPageBreak/>
        <w:t>непосредственно в Законе - Уголовном Кодексе (так необходимо перечислить составы преступлений, которые могут образовывать признак неоднократности для ст.105 УК РФ), как это делается в ст. 158 УК РФ, а в постановлении</w:t>
      </w:r>
      <w:proofErr w:type="gramEnd"/>
      <w:r w:rsidRPr="00F74F1D">
        <w:rPr>
          <w:rFonts w:ascii="Times New Roman" w:hAnsi="Times New Roman" w:cs="Times New Roman"/>
          <w:sz w:val="28"/>
          <w:szCs w:val="28"/>
        </w:rPr>
        <w:t xml:space="preserve"> Пленума Верховного Суда рассматривать спорные вопросы квалификации убийств - отграничение смежных составов, их критерии и т.д.</w:t>
      </w:r>
    </w:p>
    <w:p w:rsidR="000F00A4" w:rsidRPr="00F74F1D" w:rsidRDefault="000F00A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27 января 1999г. вышло новое постановление Пленума Верховного Суда РФ «О судебной практике по делам об убийстве», но оно, как и старое постановление от 22.12.92г. не решило наболевших проблем. Немало спорных моментов по квалификации убий</w:t>
      </w:r>
      <w:proofErr w:type="gramStart"/>
      <w:r w:rsidRPr="00F74F1D">
        <w:rPr>
          <w:rFonts w:ascii="Times New Roman" w:hAnsi="Times New Roman" w:cs="Times New Roman"/>
          <w:sz w:val="28"/>
          <w:szCs w:val="28"/>
        </w:rPr>
        <w:t>ств пр</w:t>
      </w:r>
      <w:proofErr w:type="gramEnd"/>
      <w:r w:rsidRPr="00F74F1D">
        <w:rPr>
          <w:rFonts w:ascii="Times New Roman" w:hAnsi="Times New Roman" w:cs="Times New Roman"/>
          <w:sz w:val="28"/>
          <w:szCs w:val="28"/>
        </w:rPr>
        <w:t>и отягчающих обстоятельствах не разъяснены в данном постановлении П.В.С.</w:t>
      </w:r>
    </w:p>
    <w:p w:rsidR="000F00A4" w:rsidRPr="00F74F1D" w:rsidRDefault="000F00A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Так при вменении п. «г» ч.2 ст. 105 (убийство женщины, заведомо находящейся в состоянии беременности), </w:t>
      </w:r>
      <w:r w:rsidR="00B02D91" w:rsidRPr="00F74F1D">
        <w:rPr>
          <w:rFonts w:ascii="Times New Roman" w:hAnsi="Times New Roman" w:cs="Times New Roman"/>
          <w:sz w:val="28"/>
          <w:szCs w:val="28"/>
        </w:rPr>
        <w:t>п. «б</w:t>
      </w:r>
      <w:r w:rsidRPr="00F74F1D">
        <w:rPr>
          <w:rFonts w:ascii="Times New Roman" w:hAnsi="Times New Roman" w:cs="Times New Roman"/>
          <w:sz w:val="28"/>
          <w:szCs w:val="28"/>
        </w:rPr>
        <w:t xml:space="preserve">» ч.2 ст. 105 УК РФ (убийство лица и </w:t>
      </w:r>
      <w:proofErr w:type="gramStart"/>
      <w:r w:rsidRPr="00F74F1D">
        <w:rPr>
          <w:rFonts w:ascii="Times New Roman" w:hAnsi="Times New Roman" w:cs="Times New Roman"/>
          <w:sz w:val="28"/>
          <w:szCs w:val="28"/>
        </w:rPr>
        <w:t>его</w:t>
      </w:r>
      <w:proofErr w:type="gramEnd"/>
      <w:r w:rsidRPr="00F74F1D">
        <w:rPr>
          <w:rFonts w:ascii="Times New Roman" w:hAnsi="Times New Roman" w:cs="Times New Roman"/>
          <w:sz w:val="28"/>
          <w:szCs w:val="28"/>
        </w:rPr>
        <w:t xml:space="preserve"> близких в связи с осуществлением данным лицом служебной деятельности или выполнением общественного долга) квалификация виновного в условиях фактической ошибки должна быть отражена в постановлении П.В.С.</w:t>
      </w:r>
    </w:p>
    <w:p w:rsidR="000F00A4" w:rsidRPr="00F74F1D" w:rsidRDefault="000F00A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Возможность наступления вредных последствий для других лиц (причинение смерти, тяжкого вреда и среднего вреда здоровью) по неосторожности, при убийстве </w:t>
      </w:r>
      <w:proofErr w:type="spellStart"/>
      <w:r w:rsidRPr="00F74F1D">
        <w:rPr>
          <w:rFonts w:ascii="Times New Roman" w:hAnsi="Times New Roman" w:cs="Times New Roman"/>
          <w:sz w:val="28"/>
          <w:szCs w:val="28"/>
        </w:rPr>
        <w:t>общеопасным</w:t>
      </w:r>
      <w:proofErr w:type="spellEnd"/>
      <w:r w:rsidRPr="00F74F1D">
        <w:rPr>
          <w:rFonts w:ascii="Times New Roman" w:hAnsi="Times New Roman" w:cs="Times New Roman"/>
          <w:sz w:val="28"/>
          <w:szCs w:val="28"/>
        </w:rPr>
        <w:t xml:space="preserve"> способом и соответствующей с этим квалификацией, также должна быть закреплена в таком Пленуме. </w:t>
      </w:r>
    </w:p>
    <w:p w:rsidR="000F00A4" w:rsidRPr="00F74F1D" w:rsidRDefault="000F00A4" w:rsidP="000F7062">
      <w:pPr>
        <w:spacing w:after="0" w:line="360" w:lineRule="auto"/>
        <w:ind w:firstLine="709"/>
        <w:jc w:val="both"/>
        <w:rPr>
          <w:rFonts w:ascii="Times New Roman" w:hAnsi="Times New Roman" w:cs="Times New Roman"/>
          <w:sz w:val="28"/>
          <w:szCs w:val="28"/>
        </w:rPr>
      </w:pPr>
      <w:proofErr w:type="gramStart"/>
      <w:r w:rsidRPr="00F74F1D">
        <w:rPr>
          <w:rFonts w:ascii="Times New Roman" w:hAnsi="Times New Roman" w:cs="Times New Roman"/>
          <w:sz w:val="28"/>
          <w:szCs w:val="28"/>
        </w:rPr>
        <w:t>Необходимо расширить смысл понятия близких лиц, фигурирующих в составе убийства, совершенного с особой жестокостью (</w:t>
      </w:r>
      <w:r w:rsidR="00B02D91" w:rsidRPr="00F74F1D">
        <w:rPr>
          <w:rFonts w:ascii="Times New Roman" w:hAnsi="Times New Roman" w:cs="Times New Roman"/>
          <w:sz w:val="28"/>
          <w:szCs w:val="28"/>
        </w:rPr>
        <w:t>п. «</w:t>
      </w:r>
      <w:proofErr w:type="spellStart"/>
      <w:r w:rsidR="00B02D91" w:rsidRPr="00F74F1D">
        <w:rPr>
          <w:rFonts w:ascii="Times New Roman" w:hAnsi="Times New Roman" w:cs="Times New Roman"/>
          <w:sz w:val="28"/>
          <w:szCs w:val="28"/>
        </w:rPr>
        <w:t>д</w:t>
      </w:r>
      <w:proofErr w:type="spellEnd"/>
      <w:r w:rsidRPr="00F74F1D">
        <w:rPr>
          <w:rFonts w:ascii="Times New Roman" w:hAnsi="Times New Roman" w:cs="Times New Roman"/>
          <w:sz w:val="28"/>
          <w:szCs w:val="28"/>
        </w:rPr>
        <w:t>» ч.2 ст. 105 УК РФ), по аналогии с п. «б» ч.2 ст. 105 УК РФ.</w:t>
      </w:r>
      <w:proofErr w:type="gramEnd"/>
      <w:r w:rsidRPr="00F74F1D">
        <w:rPr>
          <w:rFonts w:ascii="Times New Roman" w:hAnsi="Times New Roman" w:cs="Times New Roman"/>
          <w:sz w:val="28"/>
          <w:szCs w:val="28"/>
        </w:rPr>
        <w:t xml:space="preserve"> Иначе убийство в присутствии таких лиц, как жених, невеста, любовник, любовница потерпевшего, которые </w:t>
      </w:r>
      <w:r w:rsidR="00B02D91" w:rsidRPr="00F74F1D">
        <w:rPr>
          <w:rFonts w:ascii="Times New Roman" w:hAnsi="Times New Roman" w:cs="Times New Roman"/>
          <w:sz w:val="28"/>
          <w:szCs w:val="28"/>
        </w:rPr>
        <w:t>по-настоящему</w:t>
      </w:r>
      <w:r w:rsidRPr="00F74F1D">
        <w:rPr>
          <w:rFonts w:ascii="Times New Roman" w:hAnsi="Times New Roman" w:cs="Times New Roman"/>
          <w:sz w:val="28"/>
          <w:szCs w:val="28"/>
        </w:rPr>
        <w:t xml:space="preserve"> близки и дороги друг другу, при заведомом знании этого виновным, будет расцениваться как «простое» не квалифицированное убийство, (ст.34 УПК РСФСР не дает расширительного толкования).</w:t>
      </w:r>
    </w:p>
    <w:p w:rsidR="000F00A4" w:rsidRPr="00F74F1D" w:rsidRDefault="000F00A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Постановление П.В.С. РФ от 27.01.99г. указывает, что убийство, сопряженное с разбоем должно квалифицироваться по п. «</w:t>
      </w:r>
      <w:proofErr w:type="spellStart"/>
      <w:r w:rsidRPr="00F74F1D">
        <w:rPr>
          <w:rFonts w:ascii="Times New Roman" w:hAnsi="Times New Roman" w:cs="Times New Roman"/>
          <w:sz w:val="28"/>
          <w:szCs w:val="28"/>
        </w:rPr>
        <w:t>з</w:t>
      </w:r>
      <w:proofErr w:type="spellEnd"/>
      <w:r w:rsidRPr="00F74F1D">
        <w:rPr>
          <w:rFonts w:ascii="Times New Roman" w:hAnsi="Times New Roman" w:cs="Times New Roman"/>
          <w:sz w:val="28"/>
          <w:szCs w:val="28"/>
        </w:rPr>
        <w:t xml:space="preserve">» ч.2 ст. 105 и ст. 162 УК РФ, поэтому для объективного назначения наказания важно </w:t>
      </w:r>
      <w:r w:rsidRPr="00F74F1D">
        <w:rPr>
          <w:rFonts w:ascii="Times New Roman" w:hAnsi="Times New Roman" w:cs="Times New Roman"/>
          <w:sz w:val="28"/>
          <w:szCs w:val="28"/>
        </w:rPr>
        <w:lastRenderedPageBreak/>
        <w:t>отграничивать корыстное убийство и убийство, сопряженное с разбоем, что вызывает немалую сложность в правоприменительной среде. Поэтому в постановлении П.В.С. необходимо указать критерии разграничения данных составов (способ совершения преступления, цель, желаемый момент ее достижения, содержание умысла), что, несомненно, будет способствовать правильной квалификации таких деяний.</w:t>
      </w:r>
    </w:p>
    <w:p w:rsidR="000F00A4" w:rsidRPr="00F74F1D" w:rsidRDefault="000F00A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Много раз обращалось внимание на назначение наказания виновному за убийство одного лица и покушение на жизнь другого, когда умысел был направлен на лишение жизни двух и более лиц. Содеянное в этих случаях как указал Пленум Верховного суда РФ от 27 января 1999г. следует квалифицировать по ч.1 или ч.2 ст.105 УК и по ч.3 ст.30 и </w:t>
      </w:r>
      <w:r w:rsidR="00B02D91" w:rsidRPr="00F74F1D">
        <w:rPr>
          <w:rFonts w:ascii="Times New Roman" w:hAnsi="Times New Roman" w:cs="Times New Roman"/>
          <w:sz w:val="28"/>
          <w:szCs w:val="28"/>
        </w:rPr>
        <w:t>п. «а</w:t>
      </w:r>
      <w:r w:rsidRPr="00F74F1D">
        <w:rPr>
          <w:rFonts w:ascii="Times New Roman" w:hAnsi="Times New Roman" w:cs="Times New Roman"/>
          <w:sz w:val="28"/>
          <w:szCs w:val="28"/>
        </w:rPr>
        <w:t>» ч.2 ст.105 УК РФ. По данной совокупности возможно назначение наказания до 25 лет лишения свободы, а п</w:t>
      </w:r>
      <w:proofErr w:type="gramStart"/>
      <w:r w:rsidRPr="00F74F1D">
        <w:rPr>
          <w:rFonts w:ascii="Times New Roman" w:hAnsi="Times New Roman" w:cs="Times New Roman"/>
          <w:sz w:val="28"/>
          <w:szCs w:val="28"/>
        </w:rPr>
        <w:t>.«</w:t>
      </w:r>
      <w:proofErr w:type="gramEnd"/>
      <w:r w:rsidRPr="00F74F1D">
        <w:rPr>
          <w:rFonts w:ascii="Times New Roman" w:hAnsi="Times New Roman" w:cs="Times New Roman"/>
          <w:sz w:val="28"/>
          <w:szCs w:val="28"/>
        </w:rPr>
        <w:t xml:space="preserve">а»,ч.2 ст.105 УК предусматривает максимальное наказание до 20 лет лишения свободы. </w:t>
      </w:r>
      <w:r w:rsidR="00D4124B" w:rsidRPr="00F74F1D">
        <w:rPr>
          <w:rStyle w:val="a9"/>
          <w:rFonts w:ascii="Times New Roman" w:hAnsi="Times New Roman" w:cs="Times New Roman"/>
          <w:sz w:val="28"/>
          <w:szCs w:val="28"/>
        </w:rPr>
        <w:footnoteReference w:id="13"/>
      </w:r>
      <w:r w:rsidRPr="00F74F1D">
        <w:rPr>
          <w:rFonts w:ascii="Times New Roman" w:hAnsi="Times New Roman" w:cs="Times New Roman"/>
          <w:sz w:val="28"/>
          <w:szCs w:val="28"/>
        </w:rPr>
        <w:t>Получается, что виновный за то, что не смог убить двух людей, а убил только одного, а второго допустим, не догнал, может понести большее наказание, чем, если бы он убил двух лиц. Такого не должно быть и необходимо, чтобы наказание по данной совокупности не превышало максимально возможного назначения наказания за убийство двух или более лиц.</w:t>
      </w:r>
    </w:p>
    <w:p w:rsidR="000F00A4" w:rsidRPr="00F74F1D" w:rsidRDefault="000F00A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Осуществление вышеперечисленных изменений явится, прогрессивным шагом в доктрине уголовного права и будет способствовать избавлению от части ошибок, допускаемых при оценке квалифицированных убийств.</w:t>
      </w:r>
    </w:p>
    <w:p w:rsidR="00894614" w:rsidRPr="00F74F1D" w:rsidRDefault="0089461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О таком преступлении, как убийство, сказано много, написано большое количество научных трудов как российскими и советскими учеными в области уголовного права, так и зарубежными. </w:t>
      </w:r>
      <w:proofErr w:type="gramStart"/>
      <w:r w:rsidRPr="00F74F1D">
        <w:rPr>
          <w:rFonts w:ascii="Times New Roman" w:hAnsi="Times New Roman" w:cs="Times New Roman"/>
          <w:sz w:val="28"/>
          <w:szCs w:val="28"/>
        </w:rPr>
        <w:t xml:space="preserve">Огромный интерес данная тема представляет не только с точки зрения криминологии, </w:t>
      </w:r>
      <w:proofErr w:type="spellStart"/>
      <w:r w:rsidRPr="00F74F1D">
        <w:rPr>
          <w:rFonts w:ascii="Times New Roman" w:hAnsi="Times New Roman" w:cs="Times New Roman"/>
          <w:sz w:val="28"/>
          <w:szCs w:val="28"/>
        </w:rPr>
        <w:t>виктимологии</w:t>
      </w:r>
      <w:proofErr w:type="spellEnd"/>
      <w:r w:rsidRPr="00F74F1D">
        <w:rPr>
          <w:rFonts w:ascii="Times New Roman" w:hAnsi="Times New Roman" w:cs="Times New Roman"/>
          <w:sz w:val="28"/>
          <w:szCs w:val="28"/>
        </w:rPr>
        <w:t xml:space="preserve"> и психологии поведения преступника, но и с точки зрения уголовного права, </w:t>
      </w:r>
      <w:r w:rsidRPr="00F74F1D">
        <w:rPr>
          <w:rFonts w:ascii="Times New Roman" w:hAnsi="Times New Roman" w:cs="Times New Roman"/>
          <w:sz w:val="28"/>
          <w:szCs w:val="28"/>
        </w:rPr>
        <w:lastRenderedPageBreak/>
        <w:t>т.к. убийство (как и любое умышленное преступление против жизни другого человека) всегда и во всех странах мира традиционно являлось, и является, особо тяжким преступлением, которое карается длительными сроками лишения свободы или же смертной казнью.</w:t>
      </w:r>
      <w:proofErr w:type="gramEnd"/>
    </w:p>
    <w:p w:rsidR="00894614" w:rsidRPr="00F74F1D" w:rsidRDefault="0089461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Таким образом, понятие убийства, исторически сформировалось в человеческой правовой культуре как понятие не правового действия посягательства на чужую жизнь совершаемое индивидом или группой лиц. Необходимым результатом квалификации деяния как убийства является наступление смерти потерпевшего. Как показывает предпринятый анализ ряда статей Уголовного Кодекса Российской Федерации, Российское законодательства дифференцировано подходит к определению наказания за то или иное убийство, однако любое посягательство на чужую жизнь предполагает ответственность перед законом и моральное осуждение общества. Весь спектр статей </w:t>
      </w:r>
      <w:proofErr w:type="gramStart"/>
      <w:r w:rsidR="00B02D91" w:rsidRPr="00F74F1D">
        <w:rPr>
          <w:rFonts w:ascii="Times New Roman" w:hAnsi="Times New Roman" w:cs="Times New Roman"/>
          <w:sz w:val="28"/>
          <w:szCs w:val="28"/>
        </w:rPr>
        <w:t>УК РФ,</w:t>
      </w:r>
      <w:r w:rsidRPr="00F74F1D">
        <w:rPr>
          <w:rFonts w:ascii="Times New Roman" w:hAnsi="Times New Roman" w:cs="Times New Roman"/>
          <w:sz w:val="28"/>
          <w:szCs w:val="28"/>
        </w:rPr>
        <w:t xml:space="preserve"> квалифицирующих убийства еще раз показывает</w:t>
      </w:r>
      <w:proofErr w:type="gramEnd"/>
      <w:r w:rsidRPr="00F74F1D">
        <w:rPr>
          <w:rFonts w:ascii="Times New Roman" w:hAnsi="Times New Roman" w:cs="Times New Roman"/>
          <w:sz w:val="28"/>
          <w:szCs w:val="28"/>
        </w:rPr>
        <w:t xml:space="preserve">, что закон есть формализованная, обязательная для исполнения каждым членом общества норма морали. Идея правового государства, к которому сейчас </w:t>
      </w:r>
      <w:proofErr w:type="gramStart"/>
      <w:r w:rsidRPr="00F74F1D">
        <w:rPr>
          <w:rFonts w:ascii="Times New Roman" w:hAnsi="Times New Roman" w:cs="Times New Roman"/>
          <w:sz w:val="28"/>
          <w:szCs w:val="28"/>
        </w:rPr>
        <w:t>стремится Россия предполагает</w:t>
      </w:r>
      <w:proofErr w:type="gramEnd"/>
      <w:r w:rsidRPr="00F74F1D">
        <w:rPr>
          <w:rFonts w:ascii="Times New Roman" w:hAnsi="Times New Roman" w:cs="Times New Roman"/>
          <w:sz w:val="28"/>
          <w:szCs w:val="28"/>
        </w:rPr>
        <w:t xml:space="preserve"> все большее единство между правом и моралью.</w:t>
      </w:r>
    </w:p>
    <w:p w:rsidR="00894614" w:rsidRPr="00F74F1D" w:rsidRDefault="0089461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В уголовном законодательстве Российской Федерации предусмотрена довольно большая группа преступлений, совершение которых может повлечь смерть.</w:t>
      </w:r>
    </w:p>
    <w:p w:rsidR="00894614" w:rsidRPr="00F74F1D" w:rsidRDefault="0089461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Обязательным условием для признания убийства квалифицированным является наличие одного из отягчающих обстоятельств, указанных в </w:t>
      </w:r>
      <w:proofErr w:type="gramStart"/>
      <w:r w:rsidRPr="00F74F1D">
        <w:rPr>
          <w:rFonts w:ascii="Times New Roman" w:hAnsi="Times New Roman" w:cs="Times New Roman"/>
          <w:sz w:val="28"/>
          <w:szCs w:val="28"/>
        </w:rPr>
        <w:t>ч</w:t>
      </w:r>
      <w:proofErr w:type="gramEnd"/>
      <w:r w:rsidRPr="00F74F1D">
        <w:rPr>
          <w:rFonts w:ascii="Times New Roman" w:hAnsi="Times New Roman" w:cs="Times New Roman"/>
          <w:sz w:val="28"/>
          <w:szCs w:val="28"/>
        </w:rPr>
        <w:t>. 2 ст. 105 УК. В деянии лица может быть сразу несколько таких обстоятельств, например, убийство женщины, находящейся в состоянии беременности, убийство двух и более лиц, лица, заведомо для виновного находящегося в беспомощном состоянии. В этих случаях необходимо вменять каждое обстоятельство отдельно.</w:t>
      </w:r>
    </w:p>
    <w:p w:rsidR="00894614" w:rsidRPr="00F74F1D" w:rsidRDefault="0089461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Важно отличать умышленные убийства от таких преступлений, которые являются ничем иным, как убийством, отягченным причинением </w:t>
      </w:r>
      <w:r w:rsidRPr="00F74F1D">
        <w:rPr>
          <w:rFonts w:ascii="Times New Roman" w:hAnsi="Times New Roman" w:cs="Times New Roman"/>
          <w:sz w:val="28"/>
          <w:szCs w:val="28"/>
        </w:rPr>
        <w:lastRenderedPageBreak/>
        <w:t xml:space="preserve">вреда другому объекту. В этих случаях налицо состав убийства со всеми необходимыми его элементами. Отличие этих преступлений от убийства состоит лишь в том, что жизнь человека является не первым, соответствующим </w:t>
      </w:r>
      <w:proofErr w:type="gramStart"/>
      <w:r w:rsidRPr="00F74F1D">
        <w:rPr>
          <w:rFonts w:ascii="Times New Roman" w:hAnsi="Times New Roman" w:cs="Times New Roman"/>
          <w:sz w:val="28"/>
          <w:szCs w:val="28"/>
        </w:rPr>
        <w:t>родовому</w:t>
      </w:r>
      <w:proofErr w:type="gramEnd"/>
      <w:r w:rsidRPr="00F74F1D">
        <w:rPr>
          <w:rFonts w:ascii="Times New Roman" w:hAnsi="Times New Roman" w:cs="Times New Roman"/>
          <w:sz w:val="28"/>
          <w:szCs w:val="28"/>
        </w:rPr>
        <w:t>, а вторым объектом.</w:t>
      </w:r>
    </w:p>
    <w:p w:rsidR="00894614" w:rsidRPr="00F74F1D" w:rsidRDefault="0089461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В заключении хочу отметить, что, </w:t>
      </w:r>
      <w:r w:rsidR="00B02D91" w:rsidRPr="00F74F1D">
        <w:rPr>
          <w:rFonts w:ascii="Times New Roman" w:hAnsi="Times New Roman" w:cs="Times New Roman"/>
          <w:sz w:val="28"/>
          <w:szCs w:val="28"/>
        </w:rPr>
        <w:t>несмотря</w:t>
      </w:r>
      <w:r w:rsidRPr="00F74F1D">
        <w:rPr>
          <w:rFonts w:ascii="Times New Roman" w:hAnsi="Times New Roman" w:cs="Times New Roman"/>
          <w:sz w:val="28"/>
          <w:szCs w:val="28"/>
        </w:rPr>
        <w:t xml:space="preserve"> на то, что тема убийства изучена довольно серьезно, как свидетельствует следственная и судебная практика, убийства относятся к числу тех преступлений, которые вызывают часто большие трудности при расследовании и при юридической квалификации. Это становится более актуальным, если учесть, что ошибка в квалификации действий виновного может существенно повлиять на его дальнейшую судьбу человека.</w:t>
      </w:r>
    </w:p>
    <w:p w:rsidR="000F00A4" w:rsidRPr="00F74F1D" w:rsidRDefault="0089461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Поэтому следует вопрос об отграничении убийств от некоторых преступлений, связанных с причинением смерти, нуждается в обстоятельном рассмотрении в каждой конкретной ситуации.</w:t>
      </w:r>
    </w:p>
    <w:p w:rsidR="00894614" w:rsidRPr="00F74F1D" w:rsidRDefault="00894614" w:rsidP="000F7062">
      <w:pPr>
        <w:spacing w:after="0" w:line="360" w:lineRule="auto"/>
        <w:ind w:firstLine="709"/>
        <w:jc w:val="both"/>
        <w:rPr>
          <w:rFonts w:ascii="Times New Roman" w:hAnsi="Times New Roman" w:cs="Times New Roman"/>
          <w:sz w:val="28"/>
          <w:szCs w:val="28"/>
        </w:rPr>
      </w:pPr>
    </w:p>
    <w:p w:rsidR="00894614" w:rsidRPr="00F74F1D" w:rsidRDefault="00894614" w:rsidP="000F7062">
      <w:pPr>
        <w:spacing w:after="0" w:line="360" w:lineRule="auto"/>
        <w:jc w:val="both"/>
        <w:rPr>
          <w:rFonts w:ascii="Times New Roman" w:hAnsi="Times New Roman" w:cs="Times New Roman"/>
          <w:sz w:val="28"/>
          <w:szCs w:val="28"/>
        </w:rPr>
      </w:pPr>
    </w:p>
    <w:p w:rsidR="00011878" w:rsidRPr="00F74F1D" w:rsidRDefault="00011878" w:rsidP="000F7062">
      <w:pPr>
        <w:spacing w:after="0" w:line="360" w:lineRule="auto"/>
        <w:jc w:val="both"/>
        <w:rPr>
          <w:rFonts w:ascii="Times New Roman" w:hAnsi="Times New Roman" w:cs="Times New Roman"/>
          <w:sz w:val="28"/>
          <w:szCs w:val="28"/>
        </w:rPr>
      </w:pPr>
    </w:p>
    <w:p w:rsidR="00D4124B" w:rsidRPr="00F74F1D" w:rsidRDefault="00D4124B" w:rsidP="000F7062">
      <w:pPr>
        <w:spacing w:after="0" w:line="360" w:lineRule="auto"/>
        <w:jc w:val="both"/>
        <w:rPr>
          <w:rFonts w:ascii="Times New Roman" w:hAnsi="Times New Roman" w:cs="Times New Roman"/>
          <w:sz w:val="28"/>
          <w:szCs w:val="28"/>
        </w:rPr>
      </w:pPr>
    </w:p>
    <w:p w:rsidR="00D4124B" w:rsidRPr="00F74F1D" w:rsidRDefault="00D4124B" w:rsidP="000F7062">
      <w:pPr>
        <w:spacing w:after="0" w:line="360" w:lineRule="auto"/>
        <w:jc w:val="both"/>
        <w:rPr>
          <w:rFonts w:ascii="Times New Roman" w:hAnsi="Times New Roman" w:cs="Times New Roman"/>
          <w:sz w:val="28"/>
          <w:szCs w:val="28"/>
        </w:rPr>
      </w:pPr>
    </w:p>
    <w:p w:rsidR="00D4124B" w:rsidRPr="00F74F1D" w:rsidRDefault="00D4124B" w:rsidP="000F7062">
      <w:pPr>
        <w:spacing w:after="0" w:line="360" w:lineRule="auto"/>
        <w:jc w:val="both"/>
        <w:rPr>
          <w:rFonts w:ascii="Times New Roman" w:hAnsi="Times New Roman" w:cs="Times New Roman"/>
          <w:sz w:val="28"/>
          <w:szCs w:val="28"/>
        </w:rPr>
      </w:pPr>
    </w:p>
    <w:p w:rsidR="0006642A" w:rsidRPr="00F74F1D" w:rsidRDefault="0006642A" w:rsidP="000F7062">
      <w:pPr>
        <w:spacing w:after="0" w:line="360" w:lineRule="auto"/>
        <w:ind w:firstLine="709"/>
        <w:jc w:val="both"/>
        <w:rPr>
          <w:rFonts w:ascii="Times New Roman" w:hAnsi="Times New Roman" w:cs="Times New Roman"/>
          <w:sz w:val="28"/>
          <w:szCs w:val="28"/>
        </w:rPr>
      </w:pPr>
    </w:p>
    <w:p w:rsidR="00D4124B" w:rsidRPr="00F74F1D" w:rsidRDefault="00D4124B" w:rsidP="000F7062">
      <w:pPr>
        <w:spacing w:after="0" w:line="360" w:lineRule="auto"/>
        <w:ind w:firstLine="709"/>
        <w:jc w:val="both"/>
        <w:rPr>
          <w:rFonts w:ascii="Times New Roman" w:hAnsi="Times New Roman" w:cs="Times New Roman"/>
          <w:sz w:val="28"/>
          <w:szCs w:val="28"/>
        </w:rPr>
      </w:pPr>
    </w:p>
    <w:p w:rsidR="00D4124B" w:rsidRPr="00F74F1D" w:rsidRDefault="00D4124B" w:rsidP="000F7062">
      <w:pPr>
        <w:spacing w:after="0" w:line="360" w:lineRule="auto"/>
        <w:ind w:firstLine="709"/>
        <w:jc w:val="both"/>
        <w:rPr>
          <w:rFonts w:ascii="Times New Roman" w:hAnsi="Times New Roman" w:cs="Times New Roman"/>
          <w:sz w:val="28"/>
          <w:szCs w:val="28"/>
        </w:rPr>
      </w:pPr>
    </w:p>
    <w:p w:rsidR="00D4124B" w:rsidRPr="00F74F1D" w:rsidRDefault="00D4124B" w:rsidP="000F7062">
      <w:pPr>
        <w:spacing w:after="0" w:line="360" w:lineRule="auto"/>
        <w:ind w:firstLine="709"/>
        <w:jc w:val="both"/>
        <w:rPr>
          <w:rFonts w:ascii="Times New Roman" w:hAnsi="Times New Roman" w:cs="Times New Roman"/>
          <w:sz w:val="28"/>
          <w:szCs w:val="28"/>
        </w:rPr>
      </w:pPr>
    </w:p>
    <w:p w:rsidR="00D4124B" w:rsidRPr="00F74F1D" w:rsidRDefault="00D4124B" w:rsidP="000F7062">
      <w:pPr>
        <w:spacing w:after="0" w:line="360" w:lineRule="auto"/>
        <w:ind w:firstLine="709"/>
        <w:jc w:val="both"/>
        <w:rPr>
          <w:rFonts w:ascii="Times New Roman" w:hAnsi="Times New Roman" w:cs="Times New Roman"/>
          <w:sz w:val="28"/>
          <w:szCs w:val="28"/>
        </w:rPr>
      </w:pPr>
    </w:p>
    <w:p w:rsidR="00D4124B" w:rsidRDefault="00D4124B" w:rsidP="000F7062">
      <w:pPr>
        <w:spacing w:after="0" w:line="360" w:lineRule="auto"/>
        <w:ind w:firstLine="709"/>
        <w:jc w:val="both"/>
        <w:rPr>
          <w:rFonts w:ascii="Times New Roman" w:hAnsi="Times New Roman" w:cs="Times New Roman"/>
          <w:sz w:val="28"/>
          <w:szCs w:val="28"/>
        </w:rPr>
      </w:pPr>
    </w:p>
    <w:p w:rsidR="00995988" w:rsidRDefault="00995988" w:rsidP="000F7062">
      <w:pPr>
        <w:spacing w:after="0" w:line="360" w:lineRule="auto"/>
        <w:ind w:firstLine="709"/>
        <w:jc w:val="both"/>
        <w:rPr>
          <w:rFonts w:ascii="Times New Roman" w:hAnsi="Times New Roman" w:cs="Times New Roman"/>
          <w:sz w:val="28"/>
          <w:szCs w:val="28"/>
        </w:rPr>
      </w:pPr>
    </w:p>
    <w:p w:rsidR="00995988" w:rsidRPr="00F74F1D" w:rsidRDefault="00995988" w:rsidP="000F7062">
      <w:pPr>
        <w:spacing w:after="0" w:line="360" w:lineRule="auto"/>
        <w:ind w:firstLine="709"/>
        <w:jc w:val="both"/>
        <w:rPr>
          <w:rFonts w:ascii="Times New Roman" w:hAnsi="Times New Roman" w:cs="Times New Roman"/>
          <w:sz w:val="28"/>
          <w:szCs w:val="28"/>
        </w:rPr>
      </w:pPr>
    </w:p>
    <w:p w:rsidR="00D4124B" w:rsidRPr="00F74F1D" w:rsidRDefault="00D4124B" w:rsidP="000F7062">
      <w:pPr>
        <w:spacing w:after="0" w:line="360" w:lineRule="auto"/>
        <w:ind w:firstLine="709"/>
        <w:jc w:val="both"/>
        <w:rPr>
          <w:rFonts w:ascii="Times New Roman" w:hAnsi="Times New Roman" w:cs="Times New Roman"/>
          <w:sz w:val="28"/>
          <w:szCs w:val="28"/>
        </w:rPr>
      </w:pPr>
    </w:p>
    <w:p w:rsidR="00D4124B" w:rsidRPr="00F74F1D" w:rsidRDefault="00D4124B" w:rsidP="009E2665">
      <w:pPr>
        <w:spacing w:after="0" w:line="360" w:lineRule="auto"/>
        <w:jc w:val="both"/>
        <w:rPr>
          <w:rFonts w:ascii="Times New Roman" w:hAnsi="Times New Roman" w:cs="Times New Roman"/>
          <w:sz w:val="28"/>
          <w:szCs w:val="28"/>
        </w:rPr>
      </w:pPr>
    </w:p>
    <w:p w:rsidR="00894614" w:rsidRPr="00F74F1D" w:rsidRDefault="00894614" w:rsidP="00241662">
      <w:pPr>
        <w:spacing w:after="0" w:line="360" w:lineRule="auto"/>
        <w:ind w:firstLine="709"/>
        <w:jc w:val="center"/>
        <w:rPr>
          <w:rFonts w:ascii="Times New Roman" w:hAnsi="Times New Roman" w:cs="Times New Roman"/>
          <w:b/>
          <w:sz w:val="28"/>
          <w:szCs w:val="28"/>
        </w:rPr>
      </w:pPr>
      <w:r w:rsidRPr="00F74F1D">
        <w:rPr>
          <w:rFonts w:ascii="Times New Roman" w:hAnsi="Times New Roman" w:cs="Times New Roman"/>
          <w:b/>
          <w:sz w:val="28"/>
          <w:szCs w:val="28"/>
        </w:rPr>
        <w:lastRenderedPageBreak/>
        <w:t>ЗАКЛЮЧЕНИЕ</w:t>
      </w:r>
    </w:p>
    <w:p w:rsidR="00894614" w:rsidRPr="00F74F1D" w:rsidRDefault="0089461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Проведенное исследование позволяет сделать следующие выводы.</w:t>
      </w:r>
    </w:p>
    <w:p w:rsidR="00894614" w:rsidRPr="00F74F1D" w:rsidRDefault="00894614"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Статья 105 УК РФ направлена на защиту личности. Уже в дореволюционной России следовало наказание за убийство, сначала действовал принцип Талиона, а в дальнейшем законодательство стало развиваться и предусматривать другие виды наказания для преступника. </w:t>
      </w:r>
    </w:p>
    <w:p w:rsidR="00A0216D" w:rsidRPr="00F74F1D" w:rsidRDefault="00A0216D"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Уголовное законодательство стало переходить от карательной меры наказания к установлению общественной справедливости. Так же законодательство стало наказывать преступника, что бы он не испытывал душевные и физические мучения, потому что этот принцип закреплен в Конституции РФ. </w:t>
      </w:r>
    </w:p>
    <w:p w:rsidR="00A0216D" w:rsidRPr="00F74F1D" w:rsidRDefault="00A0216D"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Большое внимание уделяется квалификации убийства, нужно четко понимать общественную опасность, </w:t>
      </w:r>
      <w:proofErr w:type="spellStart"/>
      <w:r w:rsidRPr="00F74F1D">
        <w:rPr>
          <w:rFonts w:ascii="Times New Roman" w:hAnsi="Times New Roman" w:cs="Times New Roman"/>
          <w:sz w:val="28"/>
          <w:szCs w:val="28"/>
        </w:rPr>
        <w:t>причино</w:t>
      </w:r>
      <w:proofErr w:type="spellEnd"/>
      <w:r w:rsidRPr="00F74F1D">
        <w:rPr>
          <w:rFonts w:ascii="Times New Roman" w:hAnsi="Times New Roman" w:cs="Times New Roman"/>
          <w:sz w:val="28"/>
          <w:szCs w:val="28"/>
        </w:rPr>
        <w:t xml:space="preserve"> - следственную связь и умысел данного преступления. Что бы правильно определить эти признаки, нам поможет Постановление Верховного Суда РФ.</w:t>
      </w:r>
    </w:p>
    <w:p w:rsidR="00227302" w:rsidRPr="00F74F1D" w:rsidRDefault="00A0216D"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Уголовное законодательс</w:t>
      </w:r>
      <w:r w:rsidR="00C7738D" w:rsidRPr="00F74F1D">
        <w:rPr>
          <w:rFonts w:ascii="Times New Roman" w:hAnsi="Times New Roman" w:cs="Times New Roman"/>
          <w:sz w:val="28"/>
          <w:szCs w:val="28"/>
        </w:rPr>
        <w:t xml:space="preserve">тво развивается и вносит свои поправки и примечания в особенную часть уголовного кодекса. </w:t>
      </w:r>
    </w:p>
    <w:p w:rsidR="00894614" w:rsidRPr="00F74F1D" w:rsidRDefault="00227302" w:rsidP="000F7062">
      <w:pPr>
        <w:spacing w:after="0" w:line="360" w:lineRule="auto"/>
        <w:ind w:firstLine="709"/>
        <w:jc w:val="both"/>
        <w:rPr>
          <w:rFonts w:ascii="Times New Roman" w:hAnsi="Times New Roman" w:cs="Times New Roman"/>
          <w:sz w:val="28"/>
          <w:szCs w:val="28"/>
        </w:rPr>
      </w:pPr>
      <w:r w:rsidRPr="00F74F1D">
        <w:rPr>
          <w:rFonts w:ascii="Times New Roman" w:hAnsi="Times New Roman" w:cs="Times New Roman"/>
          <w:sz w:val="28"/>
          <w:szCs w:val="28"/>
        </w:rPr>
        <w:t xml:space="preserve">По моему </w:t>
      </w:r>
      <w:proofErr w:type="gramStart"/>
      <w:r w:rsidRPr="00F74F1D">
        <w:rPr>
          <w:rFonts w:ascii="Times New Roman" w:hAnsi="Times New Roman" w:cs="Times New Roman"/>
          <w:sz w:val="28"/>
          <w:szCs w:val="28"/>
        </w:rPr>
        <w:t>мнению</w:t>
      </w:r>
      <w:proofErr w:type="gramEnd"/>
      <w:r w:rsidRPr="00F74F1D">
        <w:rPr>
          <w:rFonts w:ascii="Times New Roman" w:hAnsi="Times New Roman" w:cs="Times New Roman"/>
          <w:sz w:val="28"/>
          <w:szCs w:val="28"/>
        </w:rPr>
        <w:t xml:space="preserve"> действующее законодательство достаточно развито в отношении статьи 105 УК РФ, в отношении этой статьи пробелов в праве не наблюдается. И наиболее </w:t>
      </w:r>
      <w:proofErr w:type="gramStart"/>
      <w:r w:rsidRPr="00F74F1D">
        <w:rPr>
          <w:rFonts w:ascii="Times New Roman" w:hAnsi="Times New Roman" w:cs="Times New Roman"/>
          <w:sz w:val="28"/>
          <w:szCs w:val="28"/>
        </w:rPr>
        <w:t>удобно</w:t>
      </w:r>
      <w:proofErr w:type="gramEnd"/>
      <w:r w:rsidRPr="00F74F1D">
        <w:rPr>
          <w:rFonts w:ascii="Times New Roman" w:hAnsi="Times New Roman" w:cs="Times New Roman"/>
          <w:sz w:val="28"/>
          <w:szCs w:val="28"/>
        </w:rPr>
        <w:t xml:space="preserve"> чем в зарубежных странах. </w:t>
      </w:r>
      <w:r w:rsidR="00C7738D" w:rsidRPr="00F74F1D">
        <w:rPr>
          <w:rFonts w:ascii="Times New Roman" w:hAnsi="Times New Roman" w:cs="Times New Roman"/>
          <w:sz w:val="28"/>
          <w:szCs w:val="28"/>
        </w:rPr>
        <w:t xml:space="preserve"> </w:t>
      </w:r>
      <w:r w:rsidR="00A0216D" w:rsidRPr="00F74F1D">
        <w:rPr>
          <w:rFonts w:ascii="Times New Roman" w:hAnsi="Times New Roman" w:cs="Times New Roman"/>
          <w:sz w:val="28"/>
          <w:szCs w:val="28"/>
        </w:rPr>
        <w:t xml:space="preserve">    </w:t>
      </w:r>
      <w:r w:rsidR="00894614" w:rsidRPr="00F74F1D">
        <w:rPr>
          <w:rFonts w:ascii="Times New Roman" w:hAnsi="Times New Roman" w:cs="Times New Roman"/>
          <w:sz w:val="28"/>
          <w:szCs w:val="28"/>
        </w:rPr>
        <w:t xml:space="preserve">  </w:t>
      </w:r>
    </w:p>
    <w:p w:rsidR="00227302" w:rsidRPr="00F74F1D" w:rsidRDefault="00227302" w:rsidP="000F7062">
      <w:pPr>
        <w:spacing w:after="0" w:line="360" w:lineRule="auto"/>
        <w:jc w:val="both"/>
        <w:rPr>
          <w:rFonts w:ascii="Times New Roman" w:hAnsi="Times New Roman" w:cs="Times New Roman"/>
          <w:sz w:val="28"/>
          <w:szCs w:val="28"/>
        </w:rPr>
      </w:pPr>
    </w:p>
    <w:p w:rsidR="00227302" w:rsidRPr="00F74F1D" w:rsidRDefault="00227302" w:rsidP="000F7062">
      <w:pPr>
        <w:spacing w:after="0" w:line="360" w:lineRule="auto"/>
        <w:ind w:firstLine="709"/>
        <w:jc w:val="both"/>
        <w:rPr>
          <w:rFonts w:ascii="Times New Roman" w:hAnsi="Times New Roman" w:cs="Times New Roman"/>
          <w:sz w:val="28"/>
          <w:szCs w:val="28"/>
        </w:rPr>
      </w:pPr>
    </w:p>
    <w:p w:rsidR="00227302" w:rsidRPr="00F74F1D" w:rsidRDefault="00227302" w:rsidP="000F7062">
      <w:pPr>
        <w:spacing w:after="0" w:line="360" w:lineRule="auto"/>
        <w:ind w:firstLine="709"/>
        <w:jc w:val="both"/>
        <w:rPr>
          <w:rFonts w:ascii="Times New Roman" w:hAnsi="Times New Roman" w:cs="Times New Roman"/>
          <w:sz w:val="28"/>
          <w:szCs w:val="28"/>
        </w:rPr>
      </w:pPr>
    </w:p>
    <w:p w:rsidR="00227302" w:rsidRPr="00F74F1D" w:rsidRDefault="00227302" w:rsidP="000F7062">
      <w:pPr>
        <w:spacing w:after="0" w:line="360" w:lineRule="auto"/>
        <w:ind w:firstLine="709"/>
        <w:jc w:val="both"/>
        <w:rPr>
          <w:rFonts w:ascii="Times New Roman" w:hAnsi="Times New Roman" w:cs="Times New Roman"/>
          <w:sz w:val="28"/>
          <w:szCs w:val="28"/>
        </w:rPr>
      </w:pPr>
    </w:p>
    <w:p w:rsidR="00227302" w:rsidRPr="00F74F1D" w:rsidRDefault="00227302" w:rsidP="000F7062">
      <w:pPr>
        <w:spacing w:after="0" w:line="360" w:lineRule="auto"/>
        <w:ind w:firstLine="709"/>
        <w:jc w:val="both"/>
        <w:rPr>
          <w:rFonts w:ascii="Times New Roman" w:hAnsi="Times New Roman" w:cs="Times New Roman"/>
          <w:sz w:val="28"/>
          <w:szCs w:val="28"/>
        </w:rPr>
      </w:pPr>
    </w:p>
    <w:p w:rsidR="00227302" w:rsidRPr="00F74F1D" w:rsidRDefault="00227302" w:rsidP="000F7062">
      <w:pPr>
        <w:spacing w:after="0" w:line="360" w:lineRule="auto"/>
        <w:ind w:firstLine="709"/>
        <w:jc w:val="both"/>
        <w:rPr>
          <w:rFonts w:ascii="Times New Roman" w:hAnsi="Times New Roman" w:cs="Times New Roman"/>
          <w:sz w:val="28"/>
          <w:szCs w:val="28"/>
        </w:rPr>
      </w:pPr>
    </w:p>
    <w:p w:rsidR="00227302" w:rsidRDefault="00227302" w:rsidP="00D168B1">
      <w:pPr>
        <w:spacing w:after="0" w:line="360" w:lineRule="auto"/>
        <w:jc w:val="both"/>
        <w:rPr>
          <w:rFonts w:ascii="Times New Roman" w:hAnsi="Times New Roman" w:cs="Times New Roman"/>
          <w:sz w:val="28"/>
          <w:szCs w:val="28"/>
        </w:rPr>
      </w:pPr>
    </w:p>
    <w:p w:rsidR="009E2665" w:rsidRDefault="009E2665" w:rsidP="00D168B1">
      <w:pPr>
        <w:spacing w:after="0" w:line="360" w:lineRule="auto"/>
        <w:jc w:val="both"/>
        <w:rPr>
          <w:rFonts w:ascii="Times New Roman" w:hAnsi="Times New Roman" w:cs="Times New Roman"/>
          <w:sz w:val="28"/>
          <w:szCs w:val="28"/>
        </w:rPr>
      </w:pPr>
    </w:p>
    <w:p w:rsidR="009E2665" w:rsidRDefault="009E2665" w:rsidP="00D168B1">
      <w:pPr>
        <w:spacing w:after="0" w:line="360" w:lineRule="auto"/>
        <w:jc w:val="both"/>
        <w:rPr>
          <w:rFonts w:ascii="Times New Roman" w:hAnsi="Times New Roman" w:cs="Times New Roman"/>
          <w:sz w:val="28"/>
          <w:szCs w:val="28"/>
        </w:rPr>
      </w:pPr>
    </w:p>
    <w:p w:rsidR="009E2665" w:rsidRDefault="009E2665" w:rsidP="00D168B1">
      <w:pPr>
        <w:spacing w:after="0" w:line="360" w:lineRule="auto"/>
        <w:jc w:val="both"/>
        <w:rPr>
          <w:rFonts w:ascii="Times New Roman" w:hAnsi="Times New Roman" w:cs="Times New Roman"/>
          <w:sz w:val="28"/>
          <w:szCs w:val="28"/>
        </w:rPr>
      </w:pPr>
    </w:p>
    <w:p w:rsidR="00526B13" w:rsidRDefault="00526B13" w:rsidP="006A61CF">
      <w:pPr>
        <w:spacing w:after="0" w:line="360" w:lineRule="auto"/>
        <w:ind w:left="1134" w:firstLine="709"/>
        <w:rPr>
          <w:rFonts w:ascii="Times New Roman" w:hAnsi="Times New Roman" w:cs="Times New Roman"/>
          <w:b/>
          <w:sz w:val="28"/>
          <w:szCs w:val="28"/>
        </w:rPr>
      </w:pPr>
      <w:r w:rsidRPr="00526B13">
        <w:rPr>
          <w:rFonts w:ascii="Times New Roman" w:hAnsi="Times New Roman" w:cs="Times New Roman"/>
          <w:b/>
          <w:sz w:val="28"/>
          <w:szCs w:val="28"/>
        </w:rPr>
        <w:lastRenderedPageBreak/>
        <w:t>СПИСОК ИСПОЛЬЗОВАННЫХ ИСТОЧНИКОВ</w:t>
      </w:r>
    </w:p>
    <w:p w:rsidR="00F61278" w:rsidRPr="00526B13" w:rsidRDefault="00F61278" w:rsidP="00526B13">
      <w:pPr>
        <w:spacing w:after="0" w:line="360" w:lineRule="auto"/>
        <w:ind w:left="1134" w:firstLine="709"/>
        <w:jc w:val="center"/>
        <w:rPr>
          <w:rFonts w:ascii="Times New Roman" w:hAnsi="Times New Roman" w:cs="Times New Roman"/>
          <w:b/>
          <w:sz w:val="28"/>
          <w:szCs w:val="28"/>
        </w:rPr>
      </w:pPr>
    </w:p>
    <w:p w:rsidR="00F61278" w:rsidRPr="00526B13" w:rsidRDefault="00526B13" w:rsidP="006A61CF">
      <w:pPr>
        <w:spacing w:after="0" w:line="360" w:lineRule="auto"/>
        <w:ind w:left="1134" w:firstLine="709"/>
        <w:jc w:val="center"/>
        <w:rPr>
          <w:rFonts w:ascii="Times New Roman" w:hAnsi="Times New Roman" w:cs="Times New Roman"/>
          <w:b/>
          <w:sz w:val="28"/>
          <w:szCs w:val="28"/>
        </w:rPr>
      </w:pPr>
      <w:r w:rsidRPr="00526B13">
        <w:rPr>
          <w:rFonts w:ascii="Times New Roman" w:hAnsi="Times New Roman" w:cs="Times New Roman"/>
          <w:b/>
          <w:sz w:val="28"/>
          <w:szCs w:val="28"/>
        </w:rPr>
        <w:t>1. Законы и иные нормативные - правовые акты</w:t>
      </w:r>
    </w:p>
    <w:p w:rsidR="00526B13" w:rsidRPr="00526B13" w:rsidRDefault="00526B13" w:rsidP="006A61CF">
      <w:pPr>
        <w:pStyle w:val="a3"/>
        <w:numPr>
          <w:ilvl w:val="0"/>
          <w:numId w:val="8"/>
        </w:numPr>
        <w:spacing w:after="0" w:line="360" w:lineRule="auto"/>
        <w:ind w:left="0" w:firstLine="709"/>
        <w:jc w:val="both"/>
        <w:rPr>
          <w:rFonts w:ascii="Times New Roman" w:hAnsi="Times New Roman" w:cs="Times New Roman"/>
          <w:sz w:val="28"/>
          <w:szCs w:val="28"/>
        </w:rPr>
      </w:pPr>
      <w:r w:rsidRPr="00526B13">
        <w:rPr>
          <w:rFonts w:ascii="Times New Roman" w:hAnsi="Times New Roman" w:cs="Times New Roman"/>
          <w:sz w:val="28"/>
          <w:szCs w:val="28"/>
        </w:rPr>
        <w:t>Конституция Российской Федерации. Принята всенародным голосованием 12 декабря 1993 года (с учетом изменений, внесенных указом Президента Российской Федерации от 27 марта 2019 г. № 130 и вступивших в силу с 4 апреля 2019 г.) // Российская газета. - 1993. - 25 декабря; 2014. - 7 февраля.</w:t>
      </w:r>
    </w:p>
    <w:p w:rsidR="00526B13" w:rsidRPr="00526B13" w:rsidRDefault="00526B13" w:rsidP="006A61CF">
      <w:pPr>
        <w:pStyle w:val="a3"/>
        <w:numPr>
          <w:ilvl w:val="0"/>
          <w:numId w:val="8"/>
        </w:numPr>
        <w:spacing w:after="0" w:line="360" w:lineRule="auto"/>
        <w:ind w:left="0" w:firstLine="709"/>
        <w:jc w:val="both"/>
        <w:rPr>
          <w:rFonts w:ascii="Times New Roman" w:hAnsi="Times New Roman" w:cs="Times New Roman"/>
          <w:sz w:val="28"/>
          <w:szCs w:val="28"/>
        </w:rPr>
      </w:pPr>
      <w:r w:rsidRPr="00526B13">
        <w:rPr>
          <w:rFonts w:ascii="Times New Roman" w:hAnsi="Times New Roman" w:cs="Times New Roman"/>
          <w:sz w:val="28"/>
          <w:szCs w:val="28"/>
        </w:rPr>
        <w:t xml:space="preserve">Постановление Пленума Верховного Суда РФ от 27 января 1999 г. </w:t>
      </w:r>
      <w:r w:rsidR="0003397F">
        <w:rPr>
          <w:rFonts w:ascii="Times New Roman" w:hAnsi="Times New Roman" w:cs="Times New Roman"/>
          <w:sz w:val="28"/>
          <w:szCs w:val="28"/>
        </w:rPr>
        <w:t>№ 1 «</w:t>
      </w:r>
      <w:r w:rsidRPr="00526B13">
        <w:rPr>
          <w:rFonts w:ascii="Times New Roman" w:hAnsi="Times New Roman" w:cs="Times New Roman"/>
          <w:sz w:val="28"/>
          <w:szCs w:val="28"/>
        </w:rPr>
        <w:t>О судебной практике по делам об убийстве (ст.105 УК РФ</w:t>
      </w:r>
      <w:r w:rsidR="0003397F">
        <w:rPr>
          <w:rFonts w:ascii="Times New Roman" w:hAnsi="Times New Roman" w:cs="Times New Roman"/>
          <w:sz w:val="28"/>
          <w:szCs w:val="28"/>
        </w:rPr>
        <w:t>)</w:t>
      </w:r>
      <w:r w:rsidRPr="00526B13">
        <w:rPr>
          <w:rFonts w:ascii="Times New Roman" w:hAnsi="Times New Roman" w:cs="Times New Roman"/>
          <w:sz w:val="28"/>
          <w:szCs w:val="28"/>
        </w:rPr>
        <w:t xml:space="preserve"> // Собрание законодательства РФ. – 2001. – № 33 (часть I). – Ст. 3418.</w:t>
      </w:r>
    </w:p>
    <w:p w:rsidR="00526B13" w:rsidRPr="00526B13" w:rsidRDefault="00526B13" w:rsidP="006A61CF">
      <w:pPr>
        <w:pStyle w:val="a3"/>
        <w:numPr>
          <w:ilvl w:val="0"/>
          <w:numId w:val="8"/>
        </w:numPr>
        <w:spacing w:after="0" w:line="360" w:lineRule="auto"/>
        <w:ind w:left="0" w:firstLine="709"/>
        <w:jc w:val="both"/>
        <w:rPr>
          <w:rFonts w:ascii="Times New Roman" w:hAnsi="Times New Roman" w:cs="Times New Roman"/>
          <w:sz w:val="28"/>
          <w:szCs w:val="28"/>
        </w:rPr>
      </w:pPr>
      <w:r w:rsidRPr="00526B13">
        <w:rPr>
          <w:rFonts w:ascii="Times New Roman" w:hAnsi="Times New Roman" w:cs="Times New Roman"/>
          <w:sz w:val="28"/>
          <w:szCs w:val="28"/>
        </w:rPr>
        <w:t>Уголовный кодекс РФ</w:t>
      </w:r>
      <w:proofErr w:type="gramStart"/>
      <w:r w:rsidRPr="00526B13">
        <w:rPr>
          <w:rFonts w:ascii="Times New Roman" w:hAnsi="Times New Roman" w:cs="Times New Roman"/>
          <w:sz w:val="28"/>
          <w:szCs w:val="28"/>
        </w:rPr>
        <w:t xml:space="preserve"> :</w:t>
      </w:r>
      <w:proofErr w:type="gramEnd"/>
      <w:r w:rsidRPr="00526B13">
        <w:rPr>
          <w:rFonts w:ascii="Times New Roman" w:hAnsi="Times New Roman" w:cs="Times New Roman"/>
          <w:sz w:val="28"/>
          <w:szCs w:val="28"/>
        </w:rPr>
        <w:t xml:space="preserve"> Федеральный закон РФ от 13.06.1996 № 63-ФЗ (ред. от 17.06.2019) (с </w:t>
      </w:r>
      <w:proofErr w:type="spellStart"/>
      <w:r w:rsidRPr="00526B13">
        <w:rPr>
          <w:rFonts w:ascii="Times New Roman" w:hAnsi="Times New Roman" w:cs="Times New Roman"/>
          <w:sz w:val="28"/>
          <w:szCs w:val="28"/>
        </w:rPr>
        <w:t>изм</w:t>
      </w:r>
      <w:proofErr w:type="spellEnd"/>
      <w:r w:rsidRPr="00526B13">
        <w:rPr>
          <w:rFonts w:ascii="Times New Roman" w:hAnsi="Times New Roman" w:cs="Times New Roman"/>
          <w:sz w:val="28"/>
          <w:szCs w:val="28"/>
        </w:rPr>
        <w:t>. и доп., вступ. в силу с 01.07.2019) // Собрание законодательства РФ. – 1996. - № 25. – Ст. 2954.</w:t>
      </w:r>
    </w:p>
    <w:p w:rsidR="00526B13" w:rsidRPr="00526B13" w:rsidRDefault="00526B13" w:rsidP="006A61CF">
      <w:pPr>
        <w:pStyle w:val="a3"/>
        <w:numPr>
          <w:ilvl w:val="0"/>
          <w:numId w:val="8"/>
        </w:numPr>
        <w:spacing w:after="0" w:line="360" w:lineRule="auto"/>
        <w:ind w:left="0" w:firstLine="709"/>
        <w:jc w:val="both"/>
        <w:rPr>
          <w:rFonts w:ascii="Times New Roman" w:hAnsi="Times New Roman" w:cs="Times New Roman"/>
          <w:sz w:val="28"/>
          <w:szCs w:val="28"/>
        </w:rPr>
      </w:pPr>
      <w:r w:rsidRPr="00526B13">
        <w:rPr>
          <w:rFonts w:ascii="Times New Roman" w:hAnsi="Times New Roman" w:cs="Times New Roman"/>
          <w:sz w:val="28"/>
          <w:szCs w:val="28"/>
        </w:rPr>
        <w:t>Уголовно-процессуальный кодекс Российской Федерации: федеральный закон от 18.12.2001 № 174-ФЗ (ред. от 01.04.2019) // СПС «Гарант».</w:t>
      </w:r>
    </w:p>
    <w:p w:rsidR="00526B13" w:rsidRPr="00526B13" w:rsidRDefault="00526B13" w:rsidP="006A61CF">
      <w:pPr>
        <w:spacing w:after="0" w:line="360" w:lineRule="auto"/>
        <w:ind w:firstLine="709"/>
        <w:rPr>
          <w:rFonts w:ascii="Times New Roman" w:hAnsi="Times New Roman" w:cs="Times New Roman"/>
          <w:sz w:val="28"/>
          <w:szCs w:val="28"/>
        </w:rPr>
      </w:pPr>
    </w:p>
    <w:p w:rsidR="00526B13" w:rsidRPr="00F61278" w:rsidRDefault="00526B13" w:rsidP="00F61278">
      <w:pPr>
        <w:spacing w:after="0" w:line="360" w:lineRule="auto"/>
        <w:ind w:left="1134" w:firstLine="709"/>
        <w:jc w:val="center"/>
        <w:rPr>
          <w:rFonts w:ascii="Times New Roman" w:hAnsi="Times New Roman" w:cs="Times New Roman"/>
          <w:b/>
          <w:sz w:val="28"/>
          <w:szCs w:val="28"/>
        </w:rPr>
      </w:pPr>
      <w:r w:rsidRPr="00526B13">
        <w:rPr>
          <w:rFonts w:ascii="Times New Roman" w:hAnsi="Times New Roman" w:cs="Times New Roman"/>
          <w:b/>
          <w:sz w:val="28"/>
          <w:szCs w:val="28"/>
        </w:rPr>
        <w:t>2. Учебные и учебно-методические издания</w:t>
      </w:r>
    </w:p>
    <w:p w:rsidR="00526B13" w:rsidRPr="00F61278" w:rsidRDefault="00F61278" w:rsidP="006A61CF">
      <w:pPr>
        <w:pStyle w:val="a3"/>
        <w:numPr>
          <w:ilvl w:val="0"/>
          <w:numId w:val="10"/>
        </w:numPr>
        <w:spacing w:after="0" w:line="360" w:lineRule="auto"/>
        <w:ind w:left="0" w:firstLine="709"/>
        <w:jc w:val="both"/>
        <w:rPr>
          <w:rFonts w:ascii="Times New Roman" w:hAnsi="Times New Roman" w:cs="Times New Roman"/>
          <w:sz w:val="28"/>
          <w:szCs w:val="28"/>
        </w:rPr>
      </w:pPr>
      <w:r w:rsidRPr="00F61278">
        <w:rPr>
          <w:rFonts w:ascii="Times New Roman" w:hAnsi="Times New Roman" w:cs="Times New Roman"/>
          <w:sz w:val="28"/>
          <w:szCs w:val="28"/>
        </w:rPr>
        <w:t xml:space="preserve"> Чистякова</w:t>
      </w:r>
      <w:r>
        <w:rPr>
          <w:rFonts w:ascii="Times New Roman" w:hAnsi="Times New Roman" w:cs="Times New Roman"/>
          <w:sz w:val="28"/>
          <w:szCs w:val="28"/>
        </w:rPr>
        <w:t>, И.О.</w:t>
      </w:r>
      <w:r w:rsidRPr="00F61278">
        <w:rPr>
          <w:rFonts w:ascii="Times New Roman" w:hAnsi="Times New Roman" w:cs="Times New Roman"/>
          <w:sz w:val="28"/>
          <w:szCs w:val="28"/>
        </w:rPr>
        <w:t xml:space="preserve"> </w:t>
      </w:r>
      <w:r w:rsidR="00526B13" w:rsidRPr="00F61278">
        <w:rPr>
          <w:rFonts w:ascii="Times New Roman" w:hAnsi="Times New Roman" w:cs="Times New Roman"/>
          <w:sz w:val="28"/>
          <w:szCs w:val="28"/>
        </w:rPr>
        <w:t xml:space="preserve">Российское уголовное законодательство X - XX веков в 9 томах. Т.8./ Под общей ред. - М., 1991. </w:t>
      </w:r>
      <w:r w:rsidR="0003397F">
        <w:rPr>
          <w:rFonts w:ascii="Times New Roman" w:hAnsi="Times New Roman" w:cs="Times New Roman"/>
          <w:sz w:val="28"/>
          <w:szCs w:val="28"/>
        </w:rPr>
        <w:t xml:space="preserve">– </w:t>
      </w:r>
      <w:r w:rsidR="00526B13" w:rsidRPr="00F61278">
        <w:rPr>
          <w:rFonts w:ascii="Times New Roman" w:hAnsi="Times New Roman" w:cs="Times New Roman"/>
          <w:sz w:val="28"/>
          <w:szCs w:val="28"/>
        </w:rPr>
        <w:t>458с.</w:t>
      </w:r>
    </w:p>
    <w:p w:rsidR="00526B13" w:rsidRPr="00F61278" w:rsidRDefault="00526B13" w:rsidP="006A61CF">
      <w:pPr>
        <w:pStyle w:val="a3"/>
        <w:numPr>
          <w:ilvl w:val="0"/>
          <w:numId w:val="10"/>
        </w:numPr>
        <w:spacing w:after="0" w:line="360" w:lineRule="auto"/>
        <w:ind w:left="0" w:firstLine="709"/>
        <w:jc w:val="both"/>
        <w:rPr>
          <w:rFonts w:ascii="Times New Roman" w:hAnsi="Times New Roman" w:cs="Times New Roman"/>
          <w:sz w:val="28"/>
          <w:szCs w:val="28"/>
        </w:rPr>
      </w:pPr>
      <w:r w:rsidRPr="00F61278">
        <w:rPr>
          <w:rFonts w:ascii="Times New Roman" w:hAnsi="Times New Roman" w:cs="Times New Roman"/>
          <w:sz w:val="28"/>
          <w:szCs w:val="28"/>
        </w:rPr>
        <w:t xml:space="preserve">Кудрявцев В.Н. Общая теория квалификации преступлений. - 2-е изд., </w:t>
      </w:r>
      <w:proofErr w:type="spellStart"/>
      <w:r w:rsidRPr="00F61278">
        <w:rPr>
          <w:rFonts w:ascii="Times New Roman" w:hAnsi="Times New Roman" w:cs="Times New Roman"/>
          <w:sz w:val="28"/>
          <w:szCs w:val="28"/>
        </w:rPr>
        <w:t>перераб</w:t>
      </w:r>
      <w:proofErr w:type="spellEnd"/>
      <w:r w:rsidRPr="00F61278">
        <w:rPr>
          <w:rFonts w:ascii="Times New Roman" w:hAnsi="Times New Roman" w:cs="Times New Roman"/>
          <w:sz w:val="28"/>
          <w:szCs w:val="28"/>
        </w:rPr>
        <w:t xml:space="preserve">. и </w:t>
      </w:r>
      <w:r w:rsidR="0003397F">
        <w:rPr>
          <w:rFonts w:ascii="Times New Roman" w:hAnsi="Times New Roman" w:cs="Times New Roman"/>
          <w:sz w:val="28"/>
          <w:szCs w:val="28"/>
        </w:rPr>
        <w:t xml:space="preserve">доп. - М.: </w:t>
      </w:r>
      <w:proofErr w:type="spellStart"/>
      <w:r w:rsidR="0003397F">
        <w:rPr>
          <w:rFonts w:ascii="Times New Roman" w:hAnsi="Times New Roman" w:cs="Times New Roman"/>
          <w:sz w:val="28"/>
          <w:szCs w:val="28"/>
        </w:rPr>
        <w:t>Юристъ</w:t>
      </w:r>
      <w:proofErr w:type="spellEnd"/>
      <w:r w:rsidR="0003397F">
        <w:rPr>
          <w:rFonts w:ascii="Times New Roman" w:hAnsi="Times New Roman" w:cs="Times New Roman"/>
          <w:sz w:val="28"/>
          <w:szCs w:val="28"/>
        </w:rPr>
        <w:t xml:space="preserve">, 2006. – 304 </w:t>
      </w:r>
      <w:proofErr w:type="gramStart"/>
      <w:r w:rsidR="0003397F">
        <w:rPr>
          <w:rFonts w:ascii="Times New Roman" w:hAnsi="Times New Roman" w:cs="Times New Roman"/>
          <w:sz w:val="28"/>
          <w:szCs w:val="28"/>
        </w:rPr>
        <w:t>с</w:t>
      </w:r>
      <w:proofErr w:type="gramEnd"/>
      <w:r w:rsidR="0003397F">
        <w:rPr>
          <w:rFonts w:ascii="Times New Roman" w:hAnsi="Times New Roman" w:cs="Times New Roman"/>
          <w:sz w:val="28"/>
          <w:szCs w:val="28"/>
        </w:rPr>
        <w:t>.</w:t>
      </w:r>
    </w:p>
    <w:p w:rsidR="00526B13" w:rsidRPr="00F61278" w:rsidRDefault="00526B13" w:rsidP="006A61CF">
      <w:pPr>
        <w:pStyle w:val="a3"/>
        <w:numPr>
          <w:ilvl w:val="0"/>
          <w:numId w:val="10"/>
        </w:numPr>
        <w:spacing w:after="0" w:line="360" w:lineRule="auto"/>
        <w:ind w:left="0" w:firstLine="709"/>
        <w:jc w:val="both"/>
        <w:rPr>
          <w:rFonts w:ascii="Times New Roman" w:hAnsi="Times New Roman" w:cs="Times New Roman"/>
          <w:sz w:val="28"/>
          <w:szCs w:val="28"/>
        </w:rPr>
      </w:pPr>
      <w:r w:rsidRPr="00F61278">
        <w:rPr>
          <w:rFonts w:ascii="Times New Roman" w:hAnsi="Times New Roman" w:cs="Times New Roman"/>
          <w:sz w:val="28"/>
          <w:szCs w:val="28"/>
        </w:rPr>
        <w:t>Бородин С.В. Преступления п</w:t>
      </w:r>
      <w:r w:rsidR="0003397F">
        <w:rPr>
          <w:rFonts w:ascii="Times New Roman" w:hAnsi="Times New Roman" w:cs="Times New Roman"/>
          <w:sz w:val="28"/>
          <w:szCs w:val="28"/>
        </w:rPr>
        <w:t>ротив жизни. СПб</w:t>
      </w:r>
      <w:proofErr w:type="gramStart"/>
      <w:r w:rsidR="0003397F">
        <w:rPr>
          <w:rFonts w:ascii="Times New Roman" w:hAnsi="Times New Roman" w:cs="Times New Roman"/>
          <w:sz w:val="28"/>
          <w:szCs w:val="28"/>
        </w:rPr>
        <w:t xml:space="preserve">., </w:t>
      </w:r>
      <w:proofErr w:type="gramEnd"/>
      <w:r w:rsidR="0003397F">
        <w:rPr>
          <w:rFonts w:ascii="Times New Roman" w:hAnsi="Times New Roman" w:cs="Times New Roman"/>
          <w:sz w:val="28"/>
          <w:szCs w:val="28"/>
        </w:rPr>
        <w:t>2003. – С. 21.</w:t>
      </w:r>
    </w:p>
    <w:p w:rsidR="00526B13" w:rsidRPr="00F61278" w:rsidRDefault="00F61278" w:rsidP="006A61CF">
      <w:pPr>
        <w:pStyle w:val="a3"/>
        <w:numPr>
          <w:ilvl w:val="0"/>
          <w:numId w:val="10"/>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Разгильдиев</w:t>
      </w:r>
      <w:proofErr w:type="spellEnd"/>
      <w:r>
        <w:rPr>
          <w:rFonts w:ascii="Times New Roman" w:hAnsi="Times New Roman" w:cs="Times New Roman"/>
          <w:sz w:val="28"/>
          <w:szCs w:val="28"/>
        </w:rPr>
        <w:t xml:space="preserve"> Б.Т., Красиков А.Н. </w:t>
      </w:r>
      <w:r w:rsidR="00526B13" w:rsidRPr="00F61278">
        <w:rPr>
          <w:rFonts w:ascii="Times New Roman" w:hAnsi="Times New Roman" w:cs="Times New Roman"/>
          <w:sz w:val="28"/>
          <w:szCs w:val="28"/>
        </w:rPr>
        <w:t xml:space="preserve">Уголовное право Российской Федерации. Особенная часть: учеб. – Саратов: СЮИ МВД России,1999. – 672 </w:t>
      </w:r>
      <w:proofErr w:type="gramStart"/>
      <w:r w:rsidR="00526B13" w:rsidRPr="00F61278">
        <w:rPr>
          <w:rFonts w:ascii="Times New Roman" w:hAnsi="Times New Roman" w:cs="Times New Roman"/>
          <w:sz w:val="28"/>
          <w:szCs w:val="28"/>
        </w:rPr>
        <w:t>с</w:t>
      </w:r>
      <w:proofErr w:type="gramEnd"/>
      <w:r w:rsidR="00526B13" w:rsidRPr="00F61278">
        <w:rPr>
          <w:rFonts w:ascii="Times New Roman" w:hAnsi="Times New Roman" w:cs="Times New Roman"/>
          <w:sz w:val="28"/>
          <w:szCs w:val="28"/>
        </w:rPr>
        <w:t>.</w:t>
      </w:r>
    </w:p>
    <w:p w:rsidR="00526B13" w:rsidRPr="00F61278" w:rsidRDefault="00F61278" w:rsidP="006A61CF">
      <w:pPr>
        <w:pStyle w:val="a3"/>
        <w:numPr>
          <w:ilvl w:val="0"/>
          <w:numId w:val="10"/>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Ревин</w:t>
      </w:r>
      <w:proofErr w:type="spellEnd"/>
      <w:r>
        <w:rPr>
          <w:rFonts w:ascii="Times New Roman" w:hAnsi="Times New Roman" w:cs="Times New Roman"/>
          <w:sz w:val="28"/>
          <w:szCs w:val="28"/>
        </w:rPr>
        <w:t xml:space="preserve"> В.П. </w:t>
      </w:r>
      <w:r w:rsidR="00526B13" w:rsidRPr="00F61278">
        <w:rPr>
          <w:rFonts w:ascii="Times New Roman" w:hAnsi="Times New Roman" w:cs="Times New Roman"/>
          <w:sz w:val="28"/>
          <w:szCs w:val="28"/>
        </w:rPr>
        <w:t>Уголо</w:t>
      </w:r>
      <w:r>
        <w:rPr>
          <w:rFonts w:ascii="Times New Roman" w:hAnsi="Times New Roman" w:cs="Times New Roman"/>
          <w:sz w:val="28"/>
          <w:szCs w:val="28"/>
        </w:rPr>
        <w:t>вное право России. Общая часть.</w:t>
      </w:r>
      <w:r w:rsidRPr="00F61278">
        <w:rPr>
          <w:rFonts w:ascii="Times New Roman" w:hAnsi="Times New Roman" w:cs="Times New Roman"/>
          <w:sz w:val="28"/>
          <w:szCs w:val="28"/>
        </w:rPr>
        <w:t xml:space="preserve"> </w:t>
      </w:r>
      <w:r w:rsidR="00526B13" w:rsidRPr="00F61278">
        <w:rPr>
          <w:rFonts w:ascii="Times New Roman" w:hAnsi="Times New Roman" w:cs="Times New Roman"/>
          <w:sz w:val="28"/>
          <w:szCs w:val="28"/>
        </w:rPr>
        <w:t xml:space="preserve">- М.: </w:t>
      </w:r>
      <w:proofErr w:type="spellStart"/>
      <w:r w:rsidR="00526B13" w:rsidRPr="00F61278">
        <w:rPr>
          <w:rFonts w:ascii="Times New Roman" w:hAnsi="Times New Roman" w:cs="Times New Roman"/>
          <w:sz w:val="28"/>
          <w:szCs w:val="28"/>
        </w:rPr>
        <w:t>Юстицинформ</w:t>
      </w:r>
      <w:proofErr w:type="spellEnd"/>
      <w:r w:rsidR="00526B13" w:rsidRPr="00F61278">
        <w:rPr>
          <w:rFonts w:ascii="Times New Roman" w:hAnsi="Times New Roman" w:cs="Times New Roman"/>
          <w:sz w:val="28"/>
          <w:szCs w:val="28"/>
        </w:rPr>
        <w:t>. 2016.</w:t>
      </w:r>
      <w:r w:rsidR="0003397F">
        <w:rPr>
          <w:rFonts w:ascii="Times New Roman" w:hAnsi="Times New Roman" w:cs="Times New Roman"/>
          <w:sz w:val="28"/>
          <w:szCs w:val="28"/>
        </w:rPr>
        <w:t xml:space="preserve"> </w:t>
      </w:r>
      <w:r w:rsidR="00526B13" w:rsidRPr="00F61278">
        <w:rPr>
          <w:rFonts w:ascii="Times New Roman" w:hAnsi="Times New Roman" w:cs="Times New Roman"/>
          <w:sz w:val="28"/>
          <w:szCs w:val="28"/>
        </w:rPr>
        <w:t>- 57 с.</w:t>
      </w:r>
    </w:p>
    <w:p w:rsidR="00526B13" w:rsidRDefault="00526B13" w:rsidP="006A61CF">
      <w:pPr>
        <w:pStyle w:val="a3"/>
        <w:numPr>
          <w:ilvl w:val="0"/>
          <w:numId w:val="10"/>
        </w:numPr>
        <w:spacing w:after="0" w:line="360" w:lineRule="auto"/>
        <w:ind w:left="0" w:firstLine="709"/>
        <w:jc w:val="both"/>
        <w:rPr>
          <w:rFonts w:ascii="Times New Roman" w:hAnsi="Times New Roman" w:cs="Times New Roman"/>
          <w:sz w:val="28"/>
          <w:szCs w:val="28"/>
        </w:rPr>
      </w:pPr>
      <w:proofErr w:type="spellStart"/>
      <w:r w:rsidRPr="00F61278">
        <w:rPr>
          <w:rFonts w:ascii="Times New Roman" w:hAnsi="Times New Roman" w:cs="Times New Roman"/>
          <w:sz w:val="28"/>
          <w:szCs w:val="28"/>
        </w:rPr>
        <w:lastRenderedPageBreak/>
        <w:t>Ревин</w:t>
      </w:r>
      <w:proofErr w:type="spellEnd"/>
      <w:r w:rsidRPr="00F61278">
        <w:rPr>
          <w:rFonts w:ascii="Times New Roman" w:hAnsi="Times New Roman" w:cs="Times New Roman"/>
          <w:sz w:val="28"/>
          <w:szCs w:val="28"/>
        </w:rPr>
        <w:t xml:space="preserve"> В.П. Уголовное право России. Особенная часть. У</w:t>
      </w:r>
      <w:r w:rsidR="00F61278">
        <w:rPr>
          <w:rFonts w:ascii="Times New Roman" w:hAnsi="Times New Roman" w:cs="Times New Roman"/>
          <w:sz w:val="28"/>
          <w:szCs w:val="28"/>
        </w:rPr>
        <w:t xml:space="preserve">чебник. 2-е изд., </w:t>
      </w:r>
      <w:proofErr w:type="spellStart"/>
      <w:r w:rsidR="00F61278">
        <w:rPr>
          <w:rFonts w:ascii="Times New Roman" w:hAnsi="Times New Roman" w:cs="Times New Roman"/>
          <w:sz w:val="28"/>
          <w:szCs w:val="28"/>
        </w:rPr>
        <w:t>испр</w:t>
      </w:r>
      <w:proofErr w:type="spellEnd"/>
      <w:r w:rsidR="00F61278">
        <w:rPr>
          <w:rFonts w:ascii="Times New Roman" w:hAnsi="Times New Roman" w:cs="Times New Roman"/>
          <w:sz w:val="28"/>
          <w:szCs w:val="28"/>
        </w:rPr>
        <w:t xml:space="preserve"> и доп.</w:t>
      </w:r>
      <w:r w:rsidR="0003397F">
        <w:rPr>
          <w:rFonts w:ascii="Times New Roman" w:hAnsi="Times New Roman" w:cs="Times New Roman"/>
          <w:sz w:val="28"/>
          <w:szCs w:val="28"/>
        </w:rPr>
        <w:t xml:space="preserve"> </w:t>
      </w:r>
      <w:r w:rsidRPr="00F61278">
        <w:rPr>
          <w:rFonts w:ascii="Times New Roman" w:hAnsi="Times New Roman" w:cs="Times New Roman"/>
          <w:sz w:val="28"/>
          <w:szCs w:val="28"/>
        </w:rPr>
        <w:t>М.: «</w:t>
      </w:r>
      <w:proofErr w:type="spellStart"/>
      <w:r w:rsidRPr="00F61278">
        <w:rPr>
          <w:rFonts w:ascii="Times New Roman" w:hAnsi="Times New Roman" w:cs="Times New Roman"/>
          <w:sz w:val="28"/>
          <w:szCs w:val="28"/>
        </w:rPr>
        <w:t>Юстицинформ</w:t>
      </w:r>
      <w:proofErr w:type="spellEnd"/>
      <w:r w:rsidRPr="00F61278">
        <w:rPr>
          <w:rFonts w:ascii="Times New Roman" w:hAnsi="Times New Roman" w:cs="Times New Roman"/>
          <w:sz w:val="28"/>
          <w:szCs w:val="28"/>
        </w:rPr>
        <w:t xml:space="preserve">», 2009. – 392 </w:t>
      </w:r>
      <w:proofErr w:type="gramStart"/>
      <w:r w:rsidRPr="00F61278">
        <w:rPr>
          <w:rFonts w:ascii="Times New Roman" w:hAnsi="Times New Roman" w:cs="Times New Roman"/>
          <w:sz w:val="28"/>
          <w:szCs w:val="28"/>
        </w:rPr>
        <w:t>с</w:t>
      </w:r>
      <w:proofErr w:type="gramEnd"/>
      <w:r w:rsidRPr="00F61278">
        <w:rPr>
          <w:rFonts w:ascii="Times New Roman" w:hAnsi="Times New Roman" w:cs="Times New Roman"/>
          <w:sz w:val="28"/>
          <w:szCs w:val="28"/>
        </w:rPr>
        <w:t>.</w:t>
      </w:r>
    </w:p>
    <w:p w:rsidR="00F61278" w:rsidRPr="00F61278" w:rsidRDefault="00F61278" w:rsidP="006A61CF">
      <w:pPr>
        <w:pStyle w:val="a3"/>
        <w:spacing w:after="0" w:line="360" w:lineRule="auto"/>
        <w:ind w:left="0" w:firstLine="709"/>
        <w:jc w:val="both"/>
        <w:rPr>
          <w:rFonts w:ascii="Times New Roman" w:hAnsi="Times New Roman" w:cs="Times New Roman"/>
          <w:sz w:val="28"/>
          <w:szCs w:val="28"/>
        </w:rPr>
      </w:pPr>
    </w:p>
    <w:p w:rsidR="00526B13" w:rsidRPr="00526B13" w:rsidRDefault="00526B13" w:rsidP="00F61278">
      <w:pPr>
        <w:spacing w:after="0" w:line="360" w:lineRule="auto"/>
        <w:ind w:left="1134" w:firstLine="709"/>
        <w:jc w:val="center"/>
        <w:rPr>
          <w:rFonts w:ascii="Times New Roman" w:hAnsi="Times New Roman" w:cs="Times New Roman"/>
          <w:b/>
          <w:sz w:val="28"/>
          <w:szCs w:val="28"/>
        </w:rPr>
      </w:pPr>
      <w:r w:rsidRPr="00526B13">
        <w:rPr>
          <w:rFonts w:ascii="Times New Roman" w:hAnsi="Times New Roman" w:cs="Times New Roman"/>
          <w:b/>
          <w:sz w:val="28"/>
          <w:szCs w:val="28"/>
        </w:rPr>
        <w:t>3. Научные статьи</w:t>
      </w:r>
    </w:p>
    <w:p w:rsidR="00526B13" w:rsidRPr="00526B13" w:rsidRDefault="00526B13" w:rsidP="0003397F">
      <w:pPr>
        <w:spacing w:after="0" w:line="360" w:lineRule="auto"/>
        <w:ind w:firstLine="709"/>
        <w:jc w:val="both"/>
        <w:rPr>
          <w:rFonts w:ascii="Times New Roman" w:hAnsi="Times New Roman" w:cs="Times New Roman"/>
          <w:sz w:val="28"/>
          <w:szCs w:val="28"/>
        </w:rPr>
      </w:pPr>
      <w:r w:rsidRPr="00526B13">
        <w:rPr>
          <w:rFonts w:ascii="Times New Roman" w:hAnsi="Times New Roman" w:cs="Times New Roman"/>
          <w:sz w:val="28"/>
          <w:szCs w:val="28"/>
        </w:rPr>
        <w:t>1.</w:t>
      </w:r>
      <w:r w:rsidRPr="00526B13">
        <w:rPr>
          <w:rFonts w:ascii="Times New Roman" w:hAnsi="Times New Roman" w:cs="Times New Roman"/>
          <w:sz w:val="28"/>
          <w:szCs w:val="28"/>
        </w:rPr>
        <w:tab/>
        <w:t>Вестник Волжского университета им. В.Н. Татищева</w:t>
      </w:r>
      <w:r w:rsidR="0003397F">
        <w:rPr>
          <w:rFonts w:ascii="Times New Roman" w:hAnsi="Times New Roman" w:cs="Times New Roman"/>
          <w:sz w:val="28"/>
          <w:szCs w:val="28"/>
        </w:rPr>
        <w:t xml:space="preserve">. М., </w:t>
      </w:r>
      <w:r w:rsidRPr="00526B13">
        <w:rPr>
          <w:rFonts w:ascii="Times New Roman" w:hAnsi="Times New Roman" w:cs="Times New Roman"/>
          <w:sz w:val="28"/>
          <w:szCs w:val="28"/>
        </w:rPr>
        <w:t>2014.</w:t>
      </w:r>
      <w:r w:rsidR="0003397F">
        <w:rPr>
          <w:rFonts w:ascii="Times New Roman" w:hAnsi="Times New Roman" w:cs="Times New Roman"/>
          <w:sz w:val="28"/>
          <w:szCs w:val="28"/>
        </w:rPr>
        <w:t xml:space="preserve"> – 225 с.</w:t>
      </w:r>
    </w:p>
    <w:p w:rsidR="00526B13" w:rsidRPr="00526B13" w:rsidRDefault="00526B13" w:rsidP="0003397F">
      <w:pPr>
        <w:spacing w:after="0" w:line="360" w:lineRule="auto"/>
        <w:ind w:firstLine="709"/>
        <w:jc w:val="both"/>
        <w:rPr>
          <w:rFonts w:ascii="Times New Roman" w:hAnsi="Times New Roman" w:cs="Times New Roman"/>
          <w:sz w:val="28"/>
          <w:szCs w:val="28"/>
        </w:rPr>
      </w:pPr>
      <w:r w:rsidRPr="00526B13">
        <w:rPr>
          <w:rFonts w:ascii="Times New Roman" w:hAnsi="Times New Roman" w:cs="Times New Roman"/>
          <w:sz w:val="28"/>
          <w:szCs w:val="28"/>
        </w:rPr>
        <w:t>2.</w:t>
      </w:r>
      <w:r w:rsidRPr="00526B13">
        <w:rPr>
          <w:rFonts w:ascii="Times New Roman" w:hAnsi="Times New Roman" w:cs="Times New Roman"/>
          <w:sz w:val="28"/>
          <w:szCs w:val="28"/>
        </w:rPr>
        <w:tab/>
        <w:t>Антонов В.Ф. Некоторые</w:t>
      </w:r>
      <w:r w:rsidR="00F61278">
        <w:rPr>
          <w:rFonts w:ascii="Times New Roman" w:hAnsi="Times New Roman" w:cs="Times New Roman"/>
          <w:sz w:val="28"/>
          <w:szCs w:val="28"/>
        </w:rPr>
        <w:t xml:space="preserve"> вопросы квалификации убийств</w:t>
      </w:r>
      <w:r w:rsidR="00EA6A0E">
        <w:rPr>
          <w:rFonts w:ascii="Times New Roman" w:hAnsi="Times New Roman" w:cs="Times New Roman"/>
          <w:sz w:val="28"/>
          <w:szCs w:val="28"/>
        </w:rPr>
        <w:t xml:space="preserve"> //</w:t>
      </w:r>
      <w:r w:rsidR="00F61278">
        <w:rPr>
          <w:rFonts w:ascii="Times New Roman" w:hAnsi="Times New Roman" w:cs="Times New Roman"/>
          <w:sz w:val="28"/>
          <w:szCs w:val="28"/>
        </w:rPr>
        <w:t xml:space="preserve"> </w:t>
      </w:r>
      <w:r w:rsidRPr="00526B13">
        <w:rPr>
          <w:rFonts w:ascii="Times New Roman" w:hAnsi="Times New Roman" w:cs="Times New Roman"/>
          <w:sz w:val="28"/>
          <w:szCs w:val="28"/>
        </w:rPr>
        <w:t xml:space="preserve"> Журнал российского права. 2015. №12.</w:t>
      </w:r>
      <w:r w:rsidR="0003397F">
        <w:rPr>
          <w:rFonts w:ascii="Times New Roman" w:hAnsi="Times New Roman" w:cs="Times New Roman"/>
          <w:sz w:val="28"/>
          <w:szCs w:val="28"/>
        </w:rPr>
        <w:t xml:space="preserve"> С. 12-15.</w:t>
      </w:r>
    </w:p>
    <w:p w:rsidR="00526B13" w:rsidRPr="00526B13" w:rsidRDefault="00526B13" w:rsidP="0003397F">
      <w:pPr>
        <w:spacing w:after="0" w:line="360" w:lineRule="auto"/>
        <w:ind w:firstLine="709"/>
        <w:jc w:val="both"/>
        <w:rPr>
          <w:rFonts w:ascii="Times New Roman" w:hAnsi="Times New Roman" w:cs="Times New Roman"/>
          <w:sz w:val="28"/>
          <w:szCs w:val="28"/>
        </w:rPr>
      </w:pPr>
      <w:r w:rsidRPr="00526B13">
        <w:rPr>
          <w:rFonts w:ascii="Times New Roman" w:hAnsi="Times New Roman" w:cs="Times New Roman"/>
          <w:sz w:val="28"/>
          <w:szCs w:val="28"/>
        </w:rPr>
        <w:t>3.</w:t>
      </w:r>
      <w:r w:rsidRPr="00526B13">
        <w:rPr>
          <w:rFonts w:ascii="Times New Roman" w:hAnsi="Times New Roman" w:cs="Times New Roman"/>
          <w:sz w:val="28"/>
          <w:szCs w:val="28"/>
        </w:rPr>
        <w:tab/>
      </w:r>
      <w:proofErr w:type="spellStart"/>
      <w:r w:rsidRPr="00526B13">
        <w:rPr>
          <w:rFonts w:ascii="Times New Roman" w:hAnsi="Times New Roman" w:cs="Times New Roman"/>
          <w:sz w:val="28"/>
          <w:szCs w:val="28"/>
        </w:rPr>
        <w:t>Борзенков</w:t>
      </w:r>
      <w:proofErr w:type="spellEnd"/>
      <w:r w:rsidRPr="00526B13">
        <w:rPr>
          <w:rFonts w:ascii="Times New Roman" w:hAnsi="Times New Roman" w:cs="Times New Roman"/>
          <w:sz w:val="28"/>
          <w:szCs w:val="28"/>
        </w:rPr>
        <w:t xml:space="preserve"> Г.Н. Курс уголовного права: Учебник для вузов. В 5 т. Особенная часть. Т. 3. М., 2015.</w:t>
      </w:r>
      <w:r w:rsidR="0003397F">
        <w:rPr>
          <w:rFonts w:ascii="Times New Roman" w:hAnsi="Times New Roman" w:cs="Times New Roman"/>
          <w:sz w:val="28"/>
          <w:szCs w:val="28"/>
        </w:rPr>
        <w:t xml:space="preserve"> – 455 с.</w:t>
      </w:r>
    </w:p>
    <w:p w:rsidR="00526B13" w:rsidRPr="00526B13" w:rsidRDefault="00526B13" w:rsidP="0003397F">
      <w:pPr>
        <w:spacing w:after="0" w:line="360" w:lineRule="auto"/>
        <w:ind w:firstLine="709"/>
        <w:jc w:val="both"/>
        <w:rPr>
          <w:rFonts w:ascii="Times New Roman" w:hAnsi="Times New Roman" w:cs="Times New Roman"/>
          <w:sz w:val="28"/>
          <w:szCs w:val="28"/>
        </w:rPr>
      </w:pPr>
      <w:r w:rsidRPr="00526B13">
        <w:rPr>
          <w:rFonts w:ascii="Times New Roman" w:hAnsi="Times New Roman" w:cs="Times New Roman"/>
          <w:sz w:val="28"/>
          <w:szCs w:val="28"/>
        </w:rPr>
        <w:t>4.</w:t>
      </w:r>
      <w:r w:rsidRPr="00526B13">
        <w:rPr>
          <w:rFonts w:ascii="Times New Roman" w:hAnsi="Times New Roman" w:cs="Times New Roman"/>
          <w:sz w:val="28"/>
          <w:szCs w:val="28"/>
        </w:rPr>
        <w:tab/>
      </w:r>
      <w:proofErr w:type="spellStart"/>
      <w:r w:rsidRPr="00526B13">
        <w:rPr>
          <w:rFonts w:ascii="Times New Roman" w:hAnsi="Times New Roman" w:cs="Times New Roman"/>
          <w:sz w:val="28"/>
          <w:szCs w:val="28"/>
        </w:rPr>
        <w:t>Жадан</w:t>
      </w:r>
      <w:proofErr w:type="spellEnd"/>
      <w:r w:rsidRPr="00526B13">
        <w:rPr>
          <w:rFonts w:ascii="Times New Roman" w:hAnsi="Times New Roman" w:cs="Times New Roman"/>
          <w:sz w:val="28"/>
          <w:szCs w:val="28"/>
        </w:rPr>
        <w:t xml:space="preserve"> В. Н. К вопросу о развитии</w:t>
      </w:r>
      <w:r w:rsidR="006A61CF">
        <w:rPr>
          <w:rFonts w:ascii="Times New Roman" w:hAnsi="Times New Roman" w:cs="Times New Roman"/>
          <w:sz w:val="28"/>
          <w:szCs w:val="28"/>
        </w:rPr>
        <w:t xml:space="preserve"> законодательства об убийстве. </w:t>
      </w:r>
      <w:r w:rsidRPr="00526B13">
        <w:rPr>
          <w:rFonts w:ascii="Times New Roman" w:hAnsi="Times New Roman" w:cs="Times New Roman"/>
          <w:sz w:val="28"/>
          <w:szCs w:val="28"/>
        </w:rPr>
        <w:t xml:space="preserve">Молодой ученый. </w:t>
      </w:r>
      <w:r w:rsidR="0003397F">
        <w:rPr>
          <w:rFonts w:ascii="Times New Roman" w:hAnsi="Times New Roman" w:cs="Times New Roman"/>
          <w:sz w:val="28"/>
          <w:szCs w:val="28"/>
        </w:rPr>
        <w:t xml:space="preserve">– 2013. – №5. – </w:t>
      </w:r>
      <w:r w:rsidRPr="00526B13">
        <w:rPr>
          <w:rFonts w:ascii="Times New Roman" w:hAnsi="Times New Roman" w:cs="Times New Roman"/>
          <w:sz w:val="28"/>
          <w:szCs w:val="28"/>
        </w:rPr>
        <w:t>С. 525-519. — URL https://moluch.ru/archive/52/6905/ (дата обращения: 19.05.2019).</w:t>
      </w:r>
    </w:p>
    <w:p w:rsidR="00526B13" w:rsidRPr="00526B13" w:rsidRDefault="00526B13" w:rsidP="0003397F">
      <w:pPr>
        <w:spacing w:after="0" w:line="360" w:lineRule="auto"/>
        <w:ind w:firstLine="709"/>
        <w:jc w:val="both"/>
        <w:rPr>
          <w:rFonts w:ascii="Times New Roman" w:hAnsi="Times New Roman" w:cs="Times New Roman"/>
          <w:sz w:val="28"/>
          <w:szCs w:val="28"/>
        </w:rPr>
      </w:pPr>
      <w:r w:rsidRPr="00526B13">
        <w:rPr>
          <w:rFonts w:ascii="Times New Roman" w:hAnsi="Times New Roman" w:cs="Times New Roman"/>
          <w:sz w:val="28"/>
          <w:szCs w:val="28"/>
        </w:rPr>
        <w:t>5.</w:t>
      </w:r>
      <w:r w:rsidRPr="00526B13">
        <w:rPr>
          <w:rFonts w:ascii="Times New Roman" w:hAnsi="Times New Roman" w:cs="Times New Roman"/>
          <w:sz w:val="28"/>
          <w:szCs w:val="28"/>
        </w:rPr>
        <w:tab/>
      </w:r>
      <w:proofErr w:type="spellStart"/>
      <w:r w:rsidRPr="00526B13">
        <w:rPr>
          <w:rFonts w:ascii="Times New Roman" w:hAnsi="Times New Roman" w:cs="Times New Roman"/>
          <w:sz w:val="28"/>
          <w:szCs w:val="28"/>
        </w:rPr>
        <w:t>Кашепов</w:t>
      </w:r>
      <w:proofErr w:type="spellEnd"/>
      <w:r w:rsidRPr="00526B13">
        <w:rPr>
          <w:rFonts w:ascii="Times New Roman" w:hAnsi="Times New Roman" w:cs="Times New Roman"/>
          <w:sz w:val="28"/>
          <w:szCs w:val="28"/>
        </w:rPr>
        <w:t xml:space="preserve"> В.П. Развитие законодательства об уголовной ответственности </w:t>
      </w:r>
      <w:r w:rsidR="00F61278">
        <w:rPr>
          <w:rFonts w:ascii="Times New Roman" w:hAnsi="Times New Roman" w:cs="Times New Roman"/>
          <w:sz w:val="28"/>
          <w:szCs w:val="28"/>
        </w:rPr>
        <w:t xml:space="preserve">за экологические преступления. </w:t>
      </w:r>
      <w:r w:rsidRPr="00526B13">
        <w:rPr>
          <w:rFonts w:ascii="Times New Roman" w:hAnsi="Times New Roman" w:cs="Times New Roman"/>
          <w:sz w:val="28"/>
          <w:szCs w:val="28"/>
        </w:rPr>
        <w:t xml:space="preserve">Журнал российского права. 2012. №6 (186). URL: https://cyberleninka.ru/article/n/razvitie-zakonodatelstva </w:t>
      </w:r>
    </w:p>
    <w:p w:rsidR="00526B13" w:rsidRDefault="00526B13" w:rsidP="0003397F">
      <w:pPr>
        <w:spacing w:after="0" w:line="360" w:lineRule="auto"/>
        <w:ind w:firstLine="709"/>
        <w:jc w:val="both"/>
        <w:rPr>
          <w:rFonts w:ascii="Times New Roman" w:hAnsi="Times New Roman" w:cs="Times New Roman"/>
          <w:sz w:val="28"/>
          <w:szCs w:val="28"/>
        </w:rPr>
      </w:pPr>
      <w:r w:rsidRPr="00526B13">
        <w:rPr>
          <w:rFonts w:ascii="Times New Roman" w:hAnsi="Times New Roman" w:cs="Times New Roman"/>
          <w:sz w:val="28"/>
          <w:szCs w:val="28"/>
        </w:rPr>
        <w:t>6.</w:t>
      </w:r>
      <w:r w:rsidRPr="00526B13">
        <w:rPr>
          <w:rFonts w:ascii="Times New Roman" w:hAnsi="Times New Roman" w:cs="Times New Roman"/>
          <w:sz w:val="28"/>
          <w:szCs w:val="28"/>
        </w:rPr>
        <w:tab/>
        <w:t>Марчук В. Ответственность за преступления против убийства в Уголовн</w:t>
      </w:r>
      <w:r w:rsidR="006A61CF">
        <w:rPr>
          <w:rFonts w:ascii="Times New Roman" w:hAnsi="Times New Roman" w:cs="Times New Roman"/>
          <w:sz w:val="28"/>
          <w:szCs w:val="28"/>
        </w:rPr>
        <w:t>ом кодексе.</w:t>
      </w:r>
      <w:r w:rsidRPr="00526B13">
        <w:rPr>
          <w:rFonts w:ascii="Times New Roman" w:hAnsi="Times New Roman" w:cs="Times New Roman"/>
          <w:sz w:val="28"/>
          <w:szCs w:val="28"/>
        </w:rPr>
        <w:t xml:space="preserve"> Юстиция. - 2009. - № 2. - С. 456.</w:t>
      </w:r>
    </w:p>
    <w:p w:rsidR="006A61CF" w:rsidRPr="00526B13" w:rsidRDefault="006A61CF" w:rsidP="0003397F">
      <w:pPr>
        <w:spacing w:after="0" w:line="360" w:lineRule="auto"/>
        <w:ind w:left="1134" w:firstLine="709"/>
        <w:jc w:val="both"/>
        <w:rPr>
          <w:rFonts w:ascii="Times New Roman" w:hAnsi="Times New Roman" w:cs="Times New Roman"/>
          <w:sz w:val="28"/>
          <w:szCs w:val="28"/>
        </w:rPr>
      </w:pPr>
    </w:p>
    <w:p w:rsidR="00526B13" w:rsidRPr="00526B13" w:rsidRDefault="00526B13" w:rsidP="0003397F">
      <w:pPr>
        <w:spacing w:after="0" w:line="360" w:lineRule="auto"/>
        <w:ind w:left="1134" w:firstLine="709"/>
        <w:jc w:val="both"/>
        <w:rPr>
          <w:rFonts w:ascii="Times New Roman" w:hAnsi="Times New Roman" w:cs="Times New Roman"/>
          <w:b/>
          <w:sz w:val="28"/>
          <w:szCs w:val="28"/>
        </w:rPr>
      </w:pPr>
      <w:r w:rsidRPr="00526B13">
        <w:rPr>
          <w:rFonts w:ascii="Times New Roman" w:hAnsi="Times New Roman" w:cs="Times New Roman"/>
          <w:b/>
          <w:sz w:val="28"/>
          <w:szCs w:val="28"/>
        </w:rPr>
        <w:t>4. Иные источники</w:t>
      </w:r>
    </w:p>
    <w:p w:rsidR="00526B13" w:rsidRPr="00526B13" w:rsidRDefault="00526B13" w:rsidP="0003397F">
      <w:pPr>
        <w:spacing w:after="0" w:line="360" w:lineRule="auto"/>
        <w:ind w:firstLine="709"/>
        <w:jc w:val="both"/>
        <w:rPr>
          <w:rFonts w:ascii="Times New Roman" w:hAnsi="Times New Roman" w:cs="Times New Roman"/>
          <w:sz w:val="28"/>
          <w:szCs w:val="28"/>
        </w:rPr>
      </w:pPr>
      <w:r w:rsidRPr="00526B13">
        <w:rPr>
          <w:rFonts w:ascii="Times New Roman" w:hAnsi="Times New Roman" w:cs="Times New Roman"/>
          <w:sz w:val="28"/>
          <w:szCs w:val="28"/>
        </w:rPr>
        <w:t>1.</w:t>
      </w:r>
      <w:r w:rsidRPr="00526B13">
        <w:rPr>
          <w:rFonts w:ascii="Times New Roman" w:hAnsi="Times New Roman" w:cs="Times New Roman"/>
          <w:sz w:val="28"/>
          <w:szCs w:val="28"/>
        </w:rPr>
        <w:tab/>
        <w:t xml:space="preserve"> Комментарий к Уголовному кодексу РФ / под ред. В.М. Лебедева. - М.: </w:t>
      </w:r>
      <w:proofErr w:type="spellStart"/>
      <w:r w:rsidRPr="00526B13">
        <w:rPr>
          <w:rFonts w:ascii="Times New Roman" w:hAnsi="Times New Roman" w:cs="Times New Roman"/>
          <w:sz w:val="28"/>
          <w:szCs w:val="28"/>
        </w:rPr>
        <w:t>Юрайт</w:t>
      </w:r>
      <w:proofErr w:type="spellEnd"/>
      <w:r w:rsidRPr="00526B13">
        <w:rPr>
          <w:rFonts w:ascii="Times New Roman" w:hAnsi="Times New Roman" w:cs="Times New Roman"/>
          <w:sz w:val="28"/>
          <w:szCs w:val="28"/>
        </w:rPr>
        <w:t>, 2010. - С. 789</w:t>
      </w:r>
      <w:r w:rsidR="0003397F">
        <w:rPr>
          <w:rFonts w:ascii="Times New Roman" w:hAnsi="Times New Roman" w:cs="Times New Roman"/>
          <w:sz w:val="28"/>
          <w:szCs w:val="28"/>
        </w:rPr>
        <w:t>-</w:t>
      </w:r>
      <w:r w:rsidRPr="00526B13">
        <w:rPr>
          <w:rFonts w:ascii="Times New Roman" w:hAnsi="Times New Roman" w:cs="Times New Roman"/>
          <w:sz w:val="28"/>
          <w:szCs w:val="28"/>
        </w:rPr>
        <w:t>794</w:t>
      </w:r>
      <w:r w:rsidR="0003397F">
        <w:rPr>
          <w:rFonts w:ascii="Times New Roman" w:hAnsi="Times New Roman" w:cs="Times New Roman"/>
          <w:sz w:val="28"/>
          <w:szCs w:val="28"/>
        </w:rPr>
        <w:t>.</w:t>
      </w:r>
    </w:p>
    <w:p w:rsidR="00526B13" w:rsidRPr="00526B13" w:rsidRDefault="00526B13" w:rsidP="0003397F">
      <w:pPr>
        <w:spacing w:after="0" w:line="360" w:lineRule="auto"/>
        <w:ind w:firstLine="709"/>
        <w:jc w:val="both"/>
        <w:rPr>
          <w:rFonts w:ascii="Times New Roman" w:hAnsi="Times New Roman" w:cs="Times New Roman"/>
          <w:sz w:val="28"/>
          <w:szCs w:val="28"/>
        </w:rPr>
      </w:pPr>
      <w:r w:rsidRPr="00526B13">
        <w:rPr>
          <w:rFonts w:ascii="Times New Roman" w:hAnsi="Times New Roman" w:cs="Times New Roman"/>
          <w:sz w:val="28"/>
          <w:szCs w:val="28"/>
        </w:rPr>
        <w:t>2.</w:t>
      </w:r>
      <w:r w:rsidRPr="00526B13">
        <w:rPr>
          <w:rFonts w:ascii="Times New Roman" w:hAnsi="Times New Roman" w:cs="Times New Roman"/>
          <w:sz w:val="28"/>
          <w:szCs w:val="28"/>
        </w:rPr>
        <w:tab/>
        <w:t xml:space="preserve"> </w:t>
      </w:r>
      <w:proofErr w:type="spellStart"/>
      <w:r w:rsidRPr="00526B13">
        <w:rPr>
          <w:rFonts w:ascii="Times New Roman" w:hAnsi="Times New Roman" w:cs="Times New Roman"/>
          <w:sz w:val="28"/>
          <w:szCs w:val="28"/>
        </w:rPr>
        <w:t>Лопашенко</w:t>
      </w:r>
      <w:proofErr w:type="spellEnd"/>
      <w:r w:rsidRPr="00526B13">
        <w:rPr>
          <w:rFonts w:ascii="Times New Roman" w:hAnsi="Times New Roman" w:cs="Times New Roman"/>
          <w:sz w:val="28"/>
          <w:szCs w:val="28"/>
        </w:rPr>
        <w:t xml:space="preserve"> Н.А. Убийство: Комментарий к главе 16 УК РФ. </w:t>
      </w:r>
      <w:bookmarkStart w:id="0" w:name="_GoBack"/>
      <w:bookmarkEnd w:id="0"/>
      <w:r w:rsidRPr="00526B13">
        <w:rPr>
          <w:rFonts w:ascii="Times New Roman" w:hAnsi="Times New Roman" w:cs="Times New Roman"/>
          <w:sz w:val="28"/>
          <w:szCs w:val="28"/>
        </w:rPr>
        <w:t>СПб., 2002.</w:t>
      </w:r>
      <w:r w:rsidR="0003397F">
        <w:rPr>
          <w:rFonts w:ascii="Times New Roman" w:hAnsi="Times New Roman" w:cs="Times New Roman"/>
          <w:sz w:val="28"/>
          <w:szCs w:val="28"/>
        </w:rPr>
        <w:t xml:space="preserve"> – 223 </w:t>
      </w:r>
      <w:proofErr w:type="gramStart"/>
      <w:r w:rsidR="0003397F">
        <w:rPr>
          <w:rFonts w:ascii="Times New Roman" w:hAnsi="Times New Roman" w:cs="Times New Roman"/>
          <w:sz w:val="28"/>
          <w:szCs w:val="28"/>
        </w:rPr>
        <w:t>с</w:t>
      </w:r>
      <w:proofErr w:type="gramEnd"/>
      <w:r w:rsidR="0003397F">
        <w:rPr>
          <w:rFonts w:ascii="Times New Roman" w:hAnsi="Times New Roman" w:cs="Times New Roman"/>
          <w:sz w:val="28"/>
          <w:szCs w:val="28"/>
        </w:rPr>
        <w:t>.</w:t>
      </w:r>
    </w:p>
    <w:p w:rsidR="00526B13" w:rsidRPr="00526B13" w:rsidRDefault="00526B13" w:rsidP="0003397F">
      <w:pPr>
        <w:spacing w:after="0" w:line="360" w:lineRule="auto"/>
        <w:ind w:firstLine="709"/>
        <w:jc w:val="both"/>
        <w:rPr>
          <w:rFonts w:ascii="Times New Roman" w:hAnsi="Times New Roman" w:cs="Times New Roman"/>
          <w:sz w:val="28"/>
          <w:szCs w:val="28"/>
        </w:rPr>
      </w:pPr>
      <w:r w:rsidRPr="00526B13">
        <w:rPr>
          <w:rFonts w:ascii="Times New Roman" w:hAnsi="Times New Roman" w:cs="Times New Roman"/>
          <w:sz w:val="28"/>
          <w:szCs w:val="28"/>
        </w:rPr>
        <w:t>3.</w:t>
      </w:r>
      <w:r w:rsidRPr="00526B13">
        <w:rPr>
          <w:rFonts w:ascii="Times New Roman" w:hAnsi="Times New Roman" w:cs="Times New Roman"/>
          <w:sz w:val="28"/>
          <w:szCs w:val="28"/>
        </w:rPr>
        <w:tab/>
        <w:t xml:space="preserve"> </w:t>
      </w:r>
      <w:proofErr w:type="spellStart"/>
      <w:r w:rsidRPr="00526B13">
        <w:rPr>
          <w:rFonts w:ascii="Times New Roman" w:hAnsi="Times New Roman" w:cs="Times New Roman"/>
          <w:sz w:val="28"/>
          <w:szCs w:val="28"/>
        </w:rPr>
        <w:t>Савенко</w:t>
      </w:r>
      <w:proofErr w:type="spellEnd"/>
      <w:r w:rsidRPr="00526B13">
        <w:rPr>
          <w:rFonts w:ascii="Times New Roman" w:hAnsi="Times New Roman" w:cs="Times New Roman"/>
          <w:sz w:val="28"/>
          <w:szCs w:val="28"/>
        </w:rPr>
        <w:t xml:space="preserve"> И.А. Проблемы квалификации убийства. Общество и право. – 2015. – №2. – С. 82-86. Электрон</w:t>
      </w:r>
      <w:proofErr w:type="gramStart"/>
      <w:r w:rsidRPr="00526B13">
        <w:rPr>
          <w:rFonts w:ascii="Times New Roman" w:hAnsi="Times New Roman" w:cs="Times New Roman"/>
          <w:sz w:val="28"/>
          <w:szCs w:val="28"/>
        </w:rPr>
        <w:t>.</w:t>
      </w:r>
      <w:proofErr w:type="gramEnd"/>
      <w:r w:rsidRPr="00526B13">
        <w:rPr>
          <w:rFonts w:ascii="Times New Roman" w:hAnsi="Times New Roman" w:cs="Times New Roman"/>
          <w:sz w:val="28"/>
          <w:szCs w:val="28"/>
        </w:rPr>
        <w:t xml:space="preserve"> </w:t>
      </w:r>
      <w:proofErr w:type="gramStart"/>
      <w:r w:rsidRPr="00526B13">
        <w:rPr>
          <w:rFonts w:ascii="Times New Roman" w:hAnsi="Times New Roman" w:cs="Times New Roman"/>
          <w:sz w:val="28"/>
          <w:szCs w:val="28"/>
        </w:rPr>
        <w:t>в</w:t>
      </w:r>
      <w:proofErr w:type="gramEnd"/>
      <w:r w:rsidRPr="00526B13">
        <w:rPr>
          <w:rFonts w:ascii="Times New Roman" w:hAnsi="Times New Roman" w:cs="Times New Roman"/>
          <w:sz w:val="28"/>
          <w:szCs w:val="28"/>
        </w:rPr>
        <w:t xml:space="preserve">ерсия </w:t>
      </w:r>
      <w:proofErr w:type="spellStart"/>
      <w:r w:rsidRPr="00526B13">
        <w:rPr>
          <w:rFonts w:ascii="Times New Roman" w:hAnsi="Times New Roman" w:cs="Times New Roman"/>
          <w:sz w:val="28"/>
          <w:szCs w:val="28"/>
        </w:rPr>
        <w:t>печат</w:t>
      </w:r>
      <w:proofErr w:type="spellEnd"/>
      <w:r w:rsidRPr="00526B13">
        <w:rPr>
          <w:rFonts w:ascii="Times New Roman" w:hAnsi="Times New Roman" w:cs="Times New Roman"/>
          <w:sz w:val="28"/>
          <w:szCs w:val="28"/>
        </w:rPr>
        <w:t xml:space="preserve">. </w:t>
      </w:r>
      <w:proofErr w:type="spellStart"/>
      <w:r w:rsidRPr="00526B13">
        <w:rPr>
          <w:rFonts w:ascii="Times New Roman" w:hAnsi="Times New Roman" w:cs="Times New Roman"/>
          <w:sz w:val="28"/>
          <w:szCs w:val="28"/>
        </w:rPr>
        <w:t>публ</w:t>
      </w:r>
      <w:proofErr w:type="spellEnd"/>
      <w:r w:rsidRPr="00526B13">
        <w:rPr>
          <w:rFonts w:ascii="Times New Roman" w:hAnsi="Times New Roman" w:cs="Times New Roman"/>
          <w:sz w:val="28"/>
          <w:szCs w:val="28"/>
        </w:rPr>
        <w:t xml:space="preserve">. – Доступ из </w:t>
      </w:r>
      <w:proofErr w:type="spellStart"/>
      <w:r w:rsidRPr="00526B13">
        <w:rPr>
          <w:rFonts w:ascii="Times New Roman" w:hAnsi="Times New Roman" w:cs="Times New Roman"/>
          <w:sz w:val="28"/>
          <w:szCs w:val="28"/>
        </w:rPr>
        <w:t>науч</w:t>
      </w:r>
      <w:proofErr w:type="spellEnd"/>
      <w:r w:rsidRPr="00526B13">
        <w:rPr>
          <w:rFonts w:ascii="Times New Roman" w:hAnsi="Times New Roman" w:cs="Times New Roman"/>
          <w:sz w:val="28"/>
          <w:szCs w:val="28"/>
        </w:rPr>
        <w:t>. электрон</w:t>
      </w:r>
      <w:proofErr w:type="gramStart"/>
      <w:r w:rsidRPr="00526B13">
        <w:rPr>
          <w:rFonts w:ascii="Times New Roman" w:hAnsi="Times New Roman" w:cs="Times New Roman"/>
          <w:sz w:val="28"/>
          <w:szCs w:val="28"/>
        </w:rPr>
        <w:t>.</w:t>
      </w:r>
      <w:proofErr w:type="gramEnd"/>
      <w:r w:rsidRPr="00526B13">
        <w:rPr>
          <w:rFonts w:ascii="Times New Roman" w:hAnsi="Times New Roman" w:cs="Times New Roman"/>
          <w:sz w:val="28"/>
          <w:szCs w:val="28"/>
        </w:rPr>
        <w:t xml:space="preserve"> </w:t>
      </w:r>
      <w:proofErr w:type="gramStart"/>
      <w:r w:rsidRPr="00526B13">
        <w:rPr>
          <w:rFonts w:ascii="Times New Roman" w:hAnsi="Times New Roman" w:cs="Times New Roman"/>
          <w:sz w:val="28"/>
          <w:szCs w:val="28"/>
        </w:rPr>
        <w:t>б</w:t>
      </w:r>
      <w:proofErr w:type="gramEnd"/>
      <w:r w:rsidRPr="00526B13">
        <w:rPr>
          <w:rFonts w:ascii="Times New Roman" w:hAnsi="Times New Roman" w:cs="Times New Roman"/>
          <w:sz w:val="28"/>
          <w:szCs w:val="28"/>
        </w:rPr>
        <w:t>-ки «</w:t>
      </w:r>
      <w:proofErr w:type="spellStart"/>
      <w:r w:rsidRPr="00526B13">
        <w:rPr>
          <w:rFonts w:ascii="Times New Roman" w:hAnsi="Times New Roman" w:cs="Times New Roman"/>
          <w:sz w:val="28"/>
          <w:szCs w:val="28"/>
        </w:rPr>
        <w:t>eLIBERY.RU</w:t>
      </w:r>
      <w:proofErr w:type="spellEnd"/>
      <w:r w:rsidRPr="00526B13">
        <w:rPr>
          <w:rFonts w:ascii="Times New Roman" w:hAnsi="Times New Roman" w:cs="Times New Roman"/>
          <w:sz w:val="28"/>
          <w:szCs w:val="28"/>
        </w:rPr>
        <w:t>» (дата обращения: 01.06.2019).</w:t>
      </w:r>
    </w:p>
    <w:p w:rsidR="00227302" w:rsidRPr="00F74F1D" w:rsidRDefault="00227302" w:rsidP="0003397F">
      <w:pPr>
        <w:spacing w:after="0" w:line="360" w:lineRule="auto"/>
        <w:ind w:left="1134" w:firstLine="709"/>
        <w:jc w:val="both"/>
        <w:rPr>
          <w:rFonts w:ascii="Times New Roman" w:hAnsi="Times New Roman" w:cs="Times New Roman"/>
          <w:sz w:val="28"/>
          <w:szCs w:val="28"/>
        </w:rPr>
      </w:pPr>
    </w:p>
    <w:sectPr w:rsidR="00227302" w:rsidRPr="00F74F1D" w:rsidSect="00824DD7">
      <w:headerReference w:type="default" r:id="rId8"/>
      <w:footnotePr>
        <w:numRestart w:val="eachPage"/>
      </w:footnotePr>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42D" w:rsidRDefault="0048542D" w:rsidP="00616AB6">
      <w:pPr>
        <w:spacing w:after="0" w:line="240" w:lineRule="auto"/>
      </w:pPr>
      <w:r>
        <w:separator/>
      </w:r>
    </w:p>
  </w:endnote>
  <w:endnote w:type="continuationSeparator" w:id="0">
    <w:p w:rsidR="0048542D" w:rsidRDefault="0048542D" w:rsidP="00616A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42D" w:rsidRDefault="0048542D" w:rsidP="00616AB6">
      <w:pPr>
        <w:spacing w:after="0" w:line="240" w:lineRule="auto"/>
      </w:pPr>
      <w:r>
        <w:separator/>
      </w:r>
    </w:p>
  </w:footnote>
  <w:footnote w:type="continuationSeparator" w:id="0">
    <w:p w:rsidR="0048542D" w:rsidRDefault="0048542D" w:rsidP="00616AB6">
      <w:pPr>
        <w:spacing w:after="0" w:line="240" w:lineRule="auto"/>
      </w:pPr>
      <w:r>
        <w:continuationSeparator/>
      </w:r>
    </w:p>
  </w:footnote>
  <w:footnote w:id="1">
    <w:p w:rsidR="00616AB6" w:rsidRPr="00D168B1" w:rsidRDefault="000F7062" w:rsidP="000F7062">
      <w:pPr>
        <w:pStyle w:val="a7"/>
        <w:jc w:val="both"/>
        <w:rPr>
          <w:rFonts w:ascii="Times New Roman" w:hAnsi="Times New Roman" w:cs="Times New Roman"/>
        </w:rPr>
      </w:pPr>
      <w:r>
        <w:rPr>
          <w:rFonts w:ascii="Times New Roman" w:hAnsi="Times New Roman" w:cs="Times New Roman"/>
        </w:rPr>
        <w:tab/>
      </w:r>
      <w:r w:rsidR="00616AB6" w:rsidRPr="00D168B1">
        <w:rPr>
          <w:rStyle w:val="a9"/>
          <w:rFonts w:ascii="Times New Roman" w:hAnsi="Times New Roman" w:cs="Times New Roman"/>
        </w:rPr>
        <w:footnoteRef/>
      </w:r>
      <w:r w:rsidR="00616AB6" w:rsidRPr="00D168B1">
        <w:rPr>
          <w:rFonts w:ascii="Times New Roman" w:hAnsi="Times New Roman" w:cs="Times New Roman"/>
        </w:rPr>
        <w:t xml:space="preserve"> </w:t>
      </w:r>
      <w:proofErr w:type="spellStart"/>
      <w:r w:rsidR="00B02D91" w:rsidRPr="00D168B1">
        <w:rPr>
          <w:rFonts w:ascii="Times New Roman" w:hAnsi="Times New Roman" w:cs="Times New Roman"/>
        </w:rPr>
        <w:t>Анто</w:t>
      </w:r>
      <w:r w:rsidRPr="00D168B1">
        <w:rPr>
          <w:rFonts w:ascii="Times New Roman" w:hAnsi="Times New Roman" w:cs="Times New Roman"/>
        </w:rPr>
        <w:t>н</w:t>
      </w:r>
      <w:r w:rsidR="00B02D91" w:rsidRPr="00D168B1">
        <w:rPr>
          <w:rFonts w:ascii="Times New Roman" w:hAnsi="Times New Roman" w:cs="Times New Roman"/>
        </w:rPr>
        <w:t>ян</w:t>
      </w:r>
      <w:proofErr w:type="spellEnd"/>
      <w:r w:rsidR="00B02D91" w:rsidRPr="00D168B1">
        <w:rPr>
          <w:rFonts w:ascii="Times New Roman" w:hAnsi="Times New Roman" w:cs="Times New Roman"/>
        </w:rPr>
        <w:t xml:space="preserve"> Ю.М</w:t>
      </w:r>
      <w:r w:rsidR="00616AB6" w:rsidRPr="00D168B1">
        <w:rPr>
          <w:rFonts w:ascii="Times New Roman" w:hAnsi="Times New Roman" w:cs="Times New Roman"/>
        </w:rPr>
        <w:t>. Некоторые вопросы квалификации убийств // Журнал российского права. 2015. №12.</w:t>
      </w:r>
      <w:r w:rsidRPr="00D168B1">
        <w:rPr>
          <w:rFonts w:ascii="Times New Roman" w:hAnsi="Times New Roman" w:cs="Times New Roman"/>
        </w:rPr>
        <w:t xml:space="preserve"> С. 29.</w:t>
      </w:r>
    </w:p>
  </w:footnote>
  <w:footnote w:id="2">
    <w:p w:rsidR="00516BD6" w:rsidRPr="00D168B1" w:rsidRDefault="000F7062" w:rsidP="000F7062">
      <w:pPr>
        <w:pStyle w:val="a7"/>
        <w:jc w:val="both"/>
        <w:rPr>
          <w:rFonts w:ascii="Times New Roman" w:hAnsi="Times New Roman" w:cs="Times New Roman"/>
        </w:rPr>
      </w:pPr>
      <w:r w:rsidRPr="00D168B1">
        <w:rPr>
          <w:rFonts w:ascii="Times New Roman" w:hAnsi="Times New Roman" w:cs="Times New Roman"/>
        </w:rPr>
        <w:tab/>
      </w:r>
      <w:r w:rsidR="00516BD6" w:rsidRPr="00D168B1">
        <w:rPr>
          <w:rStyle w:val="a9"/>
          <w:rFonts w:ascii="Times New Roman" w:hAnsi="Times New Roman" w:cs="Times New Roman"/>
        </w:rPr>
        <w:footnoteRef/>
      </w:r>
      <w:r w:rsidR="00516BD6" w:rsidRPr="00D168B1">
        <w:rPr>
          <w:rFonts w:ascii="Times New Roman" w:hAnsi="Times New Roman" w:cs="Times New Roman"/>
        </w:rPr>
        <w:t xml:space="preserve"> Российское уголовное законодательство X - XX веков в 9 томах. Т.8./ Под общей ред. О.И.Чистякова. М., 1991. </w:t>
      </w:r>
      <w:r w:rsidRPr="00D168B1">
        <w:rPr>
          <w:rFonts w:ascii="Times New Roman" w:hAnsi="Times New Roman" w:cs="Times New Roman"/>
        </w:rPr>
        <w:t>С. 57.</w:t>
      </w:r>
    </w:p>
  </w:footnote>
  <w:footnote w:id="3">
    <w:p w:rsidR="00011878" w:rsidRPr="00D168B1" w:rsidRDefault="004C2431" w:rsidP="004C2431">
      <w:pPr>
        <w:pStyle w:val="a7"/>
        <w:jc w:val="both"/>
        <w:rPr>
          <w:rFonts w:ascii="Times New Roman" w:hAnsi="Times New Roman" w:cs="Times New Roman"/>
        </w:rPr>
      </w:pPr>
      <w:r>
        <w:rPr>
          <w:rFonts w:ascii="Times New Roman" w:hAnsi="Times New Roman" w:cs="Times New Roman"/>
        </w:rPr>
        <w:tab/>
      </w:r>
      <w:r w:rsidR="00011878" w:rsidRPr="00D168B1">
        <w:rPr>
          <w:rStyle w:val="a9"/>
          <w:rFonts w:ascii="Times New Roman" w:hAnsi="Times New Roman" w:cs="Times New Roman"/>
        </w:rPr>
        <w:footnoteRef/>
      </w:r>
      <w:r w:rsidR="00011878" w:rsidRPr="00D168B1">
        <w:rPr>
          <w:rFonts w:ascii="Times New Roman" w:hAnsi="Times New Roman" w:cs="Times New Roman"/>
        </w:rPr>
        <w:t xml:space="preserve"> Российское уголовное законодательство X - XX веков в 9 томах. Т.8./</w:t>
      </w:r>
      <w:r>
        <w:rPr>
          <w:rFonts w:ascii="Times New Roman" w:hAnsi="Times New Roman" w:cs="Times New Roman"/>
        </w:rPr>
        <w:t xml:space="preserve"> Под общей ред. О.И.Чистякова. </w:t>
      </w:r>
      <w:r w:rsidR="00011878" w:rsidRPr="00D168B1">
        <w:rPr>
          <w:rFonts w:ascii="Times New Roman" w:hAnsi="Times New Roman" w:cs="Times New Roman"/>
        </w:rPr>
        <w:t xml:space="preserve"> М., 1991.</w:t>
      </w:r>
      <w:r>
        <w:rPr>
          <w:rFonts w:ascii="Times New Roman" w:hAnsi="Times New Roman" w:cs="Times New Roman"/>
        </w:rPr>
        <w:t>С. 485.</w:t>
      </w:r>
    </w:p>
  </w:footnote>
  <w:footnote w:id="4">
    <w:p w:rsidR="00011878" w:rsidRPr="00D168B1" w:rsidRDefault="004C2431" w:rsidP="00A27FAE">
      <w:pPr>
        <w:pStyle w:val="a7"/>
        <w:jc w:val="both"/>
        <w:rPr>
          <w:rFonts w:ascii="Times New Roman" w:hAnsi="Times New Roman" w:cs="Times New Roman"/>
        </w:rPr>
      </w:pPr>
      <w:r>
        <w:rPr>
          <w:rFonts w:ascii="Times New Roman" w:hAnsi="Times New Roman" w:cs="Times New Roman"/>
        </w:rPr>
        <w:tab/>
      </w:r>
      <w:r w:rsidR="00011878" w:rsidRPr="00D168B1">
        <w:rPr>
          <w:rStyle w:val="a9"/>
          <w:rFonts w:ascii="Times New Roman" w:hAnsi="Times New Roman" w:cs="Times New Roman"/>
        </w:rPr>
        <w:footnoteRef/>
      </w:r>
      <w:r w:rsidR="00011878" w:rsidRPr="00D168B1">
        <w:rPr>
          <w:rFonts w:ascii="Times New Roman" w:hAnsi="Times New Roman" w:cs="Times New Roman"/>
        </w:rPr>
        <w:t xml:space="preserve"> Российское уголовное законодательство X - XX веков в 9 томах. Т.8./ Под общей ред. О.И.Чистякова.  М., 1991. </w:t>
      </w:r>
      <w:r>
        <w:rPr>
          <w:rFonts w:ascii="Times New Roman" w:hAnsi="Times New Roman" w:cs="Times New Roman"/>
        </w:rPr>
        <w:t xml:space="preserve">С. 252. </w:t>
      </w:r>
    </w:p>
  </w:footnote>
  <w:footnote w:id="5">
    <w:p w:rsidR="00011878" w:rsidRPr="00D168B1" w:rsidRDefault="004C2431">
      <w:pPr>
        <w:pStyle w:val="a7"/>
        <w:rPr>
          <w:rFonts w:ascii="Times New Roman" w:hAnsi="Times New Roman" w:cs="Times New Roman"/>
        </w:rPr>
      </w:pPr>
      <w:r>
        <w:rPr>
          <w:rFonts w:ascii="Times New Roman" w:hAnsi="Times New Roman" w:cs="Times New Roman"/>
        </w:rPr>
        <w:tab/>
      </w:r>
      <w:r w:rsidR="00011878" w:rsidRPr="00D168B1">
        <w:rPr>
          <w:rStyle w:val="a9"/>
          <w:rFonts w:ascii="Times New Roman" w:hAnsi="Times New Roman" w:cs="Times New Roman"/>
        </w:rPr>
        <w:footnoteRef/>
      </w:r>
      <w:r w:rsidR="00011878" w:rsidRPr="00D168B1">
        <w:rPr>
          <w:rFonts w:ascii="Times New Roman" w:hAnsi="Times New Roman" w:cs="Times New Roman"/>
        </w:rPr>
        <w:t xml:space="preserve"> </w:t>
      </w:r>
      <w:proofErr w:type="spellStart"/>
      <w:r w:rsidR="00011878" w:rsidRPr="00D168B1">
        <w:rPr>
          <w:rFonts w:ascii="Times New Roman" w:hAnsi="Times New Roman" w:cs="Times New Roman"/>
        </w:rPr>
        <w:t>Савенко</w:t>
      </w:r>
      <w:proofErr w:type="spellEnd"/>
      <w:r w:rsidR="00011878" w:rsidRPr="00D168B1">
        <w:rPr>
          <w:rFonts w:ascii="Times New Roman" w:hAnsi="Times New Roman" w:cs="Times New Roman"/>
        </w:rPr>
        <w:t xml:space="preserve"> И.А. Проблемы квалификации убийства</w:t>
      </w:r>
      <w:r>
        <w:rPr>
          <w:rFonts w:ascii="Times New Roman" w:hAnsi="Times New Roman" w:cs="Times New Roman"/>
        </w:rPr>
        <w:t xml:space="preserve"> // </w:t>
      </w:r>
      <w:r w:rsidR="00011878" w:rsidRPr="00D168B1">
        <w:rPr>
          <w:rFonts w:ascii="Times New Roman" w:hAnsi="Times New Roman" w:cs="Times New Roman"/>
        </w:rPr>
        <w:t xml:space="preserve">Общество и право.  2015.  №2.  С. 82-86. </w:t>
      </w:r>
    </w:p>
  </w:footnote>
  <w:footnote w:id="6">
    <w:p w:rsidR="00011878" w:rsidRPr="00D168B1" w:rsidRDefault="004C2431" w:rsidP="004C2431">
      <w:pPr>
        <w:pStyle w:val="a7"/>
        <w:jc w:val="both"/>
        <w:rPr>
          <w:rFonts w:ascii="Times New Roman" w:hAnsi="Times New Roman" w:cs="Times New Roman"/>
        </w:rPr>
      </w:pPr>
      <w:r>
        <w:rPr>
          <w:rFonts w:ascii="Times New Roman" w:hAnsi="Times New Roman" w:cs="Times New Roman"/>
        </w:rPr>
        <w:tab/>
      </w:r>
      <w:r w:rsidR="00011878" w:rsidRPr="000C13D4">
        <w:rPr>
          <w:rStyle w:val="a9"/>
          <w:rFonts w:ascii="Times New Roman" w:hAnsi="Times New Roman" w:cs="Times New Roman"/>
        </w:rPr>
        <w:footnoteRef/>
      </w:r>
      <w:r w:rsidR="00011878" w:rsidRPr="000C13D4">
        <w:rPr>
          <w:rFonts w:ascii="Times New Roman" w:hAnsi="Times New Roman" w:cs="Times New Roman"/>
        </w:rPr>
        <w:t xml:space="preserve"> </w:t>
      </w:r>
      <w:proofErr w:type="spellStart"/>
      <w:r w:rsidR="00011878" w:rsidRPr="000C13D4">
        <w:rPr>
          <w:rFonts w:ascii="Times New Roman" w:hAnsi="Times New Roman" w:cs="Times New Roman"/>
        </w:rPr>
        <w:t>Разгильдиев</w:t>
      </w:r>
      <w:proofErr w:type="spellEnd"/>
      <w:r w:rsidR="00011878" w:rsidRPr="000C13D4">
        <w:rPr>
          <w:rFonts w:ascii="Times New Roman" w:hAnsi="Times New Roman" w:cs="Times New Roman"/>
        </w:rPr>
        <w:t xml:space="preserve"> Б.Т., Красиков А.Н. Уголовное право Российской Федерации. </w:t>
      </w:r>
      <w:r w:rsidR="000C13D4" w:rsidRPr="000C13D4">
        <w:rPr>
          <w:rFonts w:ascii="Times New Roman" w:hAnsi="Times New Roman" w:cs="Times New Roman"/>
        </w:rPr>
        <w:t xml:space="preserve">СЮИ МВД России,1999. </w:t>
      </w:r>
      <w:r>
        <w:rPr>
          <w:rFonts w:ascii="Times New Roman" w:hAnsi="Times New Roman" w:cs="Times New Roman"/>
        </w:rPr>
        <w:t xml:space="preserve">С. </w:t>
      </w:r>
      <w:r w:rsidR="00011878" w:rsidRPr="000C13D4">
        <w:rPr>
          <w:rFonts w:ascii="Times New Roman" w:hAnsi="Times New Roman" w:cs="Times New Roman"/>
        </w:rPr>
        <w:t>672</w:t>
      </w:r>
      <w:r>
        <w:rPr>
          <w:rFonts w:ascii="Times New Roman" w:hAnsi="Times New Roman" w:cs="Times New Roman"/>
        </w:rPr>
        <w:t>.</w:t>
      </w:r>
    </w:p>
  </w:footnote>
  <w:footnote w:id="7">
    <w:p w:rsidR="00D4124B" w:rsidRPr="00070457" w:rsidRDefault="004C2431" w:rsidP="004C2431">
      <w:pPr>
        <w:pStyle w:val="a7"/>
        <w:jc w:val="both"/>
        <w:rPr>
          <w:rFonts w:ascii="Times New Roman" w:hAnsi="Times New Roman" w:cs="Times New Roman"/>
        </w:rPr>
      </w:pPr>
      <w:r>
        <w:rPr>
          <w:rFonts w:ascii="Times New Roman" w:hAnsi="Times New Roman" w:cs="Times New Roman"/>
        </w:rPr>
        <w:tab/>
      </w:r>
      <w:r w:rsidR="00D4124B" w:rsidRPr="00070457">
        <w:rPr>
          <w:rStyle w:val="a9"/>
          <w:rFonts w:ascii="Times New Roman" w:hAnsi="Times New Roman" w:cs="Times New Roman"/>
        </w:rPr>
        <w:footnoteRef/>
      </w:r>
      <w:r w:rsidR="00070457" w:rsidRPr="00070457">
        <w:rPr>
          <w:rFonts w:ascii="Times New Roman" w:hAnsi="Times New Roman" w:cs="Times New Roman"/>
        </w:rPr>
        <w:t xml:space="preserve">  Уголовный кодекс Российской Федерации от 13.06.1996 63-ФЗ (ред. от 29.05.2019)</w:t>
      </w:r>
      <w:r>
        <w:rPr>
          <w:rFonts w:ascii="Times New Roman" w:hAnsi="Times New Roman" w:cs="Times New Roman"/>
        </w:rPr>
        <w:t xml:space="preserve"> //</w:t>
      </w:r>
      <w:r w:rsidR="00070457" w:rsidRPr="00070457">
        <w:rPr>
          <w:rFonts w:ascii="Times New Roman" w:hAnsi="Times New Roman" w:cs="Times New Roman"/>
        </w:rPr>
        <w:t xml:space="preserve"> Собрание законодательства РФ</w:t>
      </w:r>
      <w:r>
        <w:rPr>
          <w:rFonts w:ascii="Times New Roman" w:hAnsi="Times New Roman" w:cs="Times New Roman"/>
        </w:rPr>
        <w:t xml:space="preserve">. </w:t>
      </w:r>
      <w:r w:rsidR="00070457" w:rsidRPr="00070457">
        <w:rPr>
          <w:rFonts w:ascii="Times New Roman" w:hAnsi="Times New Roman" w:cs="Times New Roman"/>
        </w:rPr>
        <w:t xml:space="preserve"> 1996</w:t>
      </w:r>
      <w:r>
        <w:rPr>
          <w:rFonts w:ascii="Times New Roman" w:hAnsi="Times New Roman" w:cs="Times New Roman"/>
        </w:rPr>
        <w:t>. № 6. Ст. 6311.</w:t>
      </w:r>
    </w:p>
  </w:footnote>
  <w:footnote w:id="8">
    <w:p w:rsidR="00D4124B" w:rsidRPr="00D168B1" w:rsidRDefault="004C2431">
      <w:pPr>
        <w:pStyle w:val="a7"/>
        <w:rPr>
          <w:rFonts w:ascii="Times New Roman" w:hAnsi="Times New Roman" w:cs="Times New Roman"/>
          <w:highlight w:val="yellow"/>
        </w:rPr>
      </w:pPr>
      <w:r>
        <w:rPr>
          <w:rFonts w:ascii="Times New Roman" w:hAnsi="Times New Roman" w:cs="Times New Roman"/>
        </w:rPr>
        <w:tab/>
      </w:r>
      <w:r w:rsidR="00D4124B" w:rsidRPr="009E2665">
        <w:rPr>
          <w:rStyle w:val="a9"/>
          <w:rFonts w:ascii="Times New Roman" w:hAnsi="Times New Roman" w:cs="Times New Roman"/>
        </w:rPr>
        <w:footnoteRef/>
      </w:r>
      <w:r w:rsidR="00D4124B" w:rsidRPr="009E2665">
        <w:rPr>
          <w:rFonts w:ascii="Times New Roman" w:hAnsi="Times New Roman" w:cs="Times New Roman"/>
        </w:rPr>
        <w:t xml:space="preserve"> Антонов В.Ф. Некоторые вопросы квалификации убийств // Журнал российского права. 2015. №12.</w:t>
      </w:r>
      <w:r w:rsidR="009E2665" w:rsidRPr="009E2665">
        <w:rPr>
          <w:rFonts w:ascii="Times New Roman" w:hAnsi="Times New Roman" w:cs="Times New Roman"/>
        </w:rPr>
        <w:t xml:space="preserve"> </w:t>
      </w:r>
      <w:r>
        <w:rPr>
          <w:rFonts w:ascii="Times New Roman" w:hAnsi="Times New Roman" w:cs="Times New Roman"/>
        </w:rPr>
        <w:t>С. 67.</w:t>
      </w:r>
    </w:p>
  </w:footnote>
  <w:footnote w:id="9">
    <w:p w:rsidR="00D4124B" w:rsidRPr="00D168B1" w:rsidRDefault="004C2431">
      <w:pPr>
        <w:pStyle w:val="a7"/>
        <w:rPr>
          <w:rFonts w:ascii="Times New Roman" w:hAnsi="Times New Roman" w:cs="Times New Roman"/>
        </w:rPr>
      </w:pPr>
      <w:r>
        <w:rPr>
          <w:rFonts w:ascii="Times New Roman" w:hAnsi="Times New Roman" w:cs="Times New Roman"/>
        </w:rPr>
        <w:tab/>
      </w:r>
      <w:r w:rsidR="00D4124B" w:rsidRPr="009E2665">
        <w:rPr>
          <w:rStyle w:val="a9"/>
          <w:rFonts w:ascii="Times New Roman" w:hAnsi="Times New Roman" w:cs="Times New Roman"/>
        </w:rPr>
        <w:footnoteRef/>
      </w:r>
      <w:r w:rsidR="00D4124B" w:rsidRPr="009E2665">
        <w:rPr>
          <w:rFonts w:ascii="Times New Roman" w:hAnsi="Times New Roman" w:cs="Times New Roman"/>
        </w:rPr>
        <w:t xml:space="preserve"> </w:t>
      </w:r>
      <w:r>
        <w:rPr>
          <w:rFonts w:ascii="Times New Roman" w:hAnsi="Times New Roman" w:cs="Times New Roman"/>
        </w:rPr>
        <w:t xml:space="preserve"> Там же. С. 68.</w:t>
      </w:r>
    </w:p>
  </w:footnote>
  <w:footnote w:id="10">
    <w:p w:rsidR="00D4124B" w:rsidRPr="00D168B1" w:rsidRDefault="004C2431">
      <w:pPr>
        <w:pStyle w:val="a7"/>
        <w:rPr>
          <w:rFonts w:ascii="Times New Roman" w:hAnsi="Times New Roman" w:cs="Times New Roman"/>
        </w:rPr>
      </w:pPr>
      <w:r>
        <w:rPr>
          <w:rFonts w:ascii="Times New Roman" w:hAnsi="Times New Roman" w:cs="Times New Roman"/>
        </w:rPr>
        <w:tab/>
      </w:r>
      <w:r w:rsidR="00D4124B" w:rsidRPr="009E2665">
        <w:rPr>
          <w:rStyle w:val="a9"/>
          <w:rFonts w:ascii="Times New Roman" w:hAnsi="Times New Roman" w:cs="Times New Roman"/>
        </w:rPr>
        <w:footnoteRef/>
      </w:r>
      <w:r w:rsidR="00D4124B" w:rsidRPr="009E2665">
        <w:rPr>
          <w:rFonts w:ascii="Times New Roman" w:hAnsi="Times New Roman" w:cs="Times New Roman"/>
        </w:rPr>
        <w:t xml:space="preserve"> </w:t>
      </w:r>
      <w:proofErr w:type="spellStart"/>
      <w:r w:rsidR="00D4124B" w:rsidRPr="009E2665">
        <w:rPr>
          <w:rFonts w:ascii="Times New Roman" w:hAnsi="Times New Roman" w:cs="Times New Roman"/>
        </w:rPr>
        <w:t>Савенко</w:t>
      </w:r>
      <w:proofErr w:type="spellEnd"/>
      <w:r w:rsidR="00D4124B" w:rsidRPr="009E2665">
        <w:rPr>
          <w:rFonts w:ascii="Times New Roman" w:hAnsi="Times New Roman" w:cs="Times New Roman"/>
        </w:rPr>
        <w:t xml:space="preserve"> И.А. Проблемы квалификации убийства</w:t>
      </w:r>
      <w:r>
        <w:rPr>
          <w:rFonts w:ascii="Times New Roman" w:hAnsi="Times New Roman" w:cs="Times New Roman"/>
        </w:rPr>
        <w:t xml:space="preserve"> // </w:t>
      </w:r>
      <w:r w:rsidR="00D4124B" w:rsidRPr="009E2665">
        <w:rPr>
          <w:rFonts w:ascii="Times New Roman" w:hAnsi="Times New Roman" w:cs="Times New Roman"/>
        </w:rPr>
        <w:t>Общество и право. 20</w:t>
      </w:r>
      <w:r w:rsidR="009E2665" w:rsidRPr="009E2665">
        <w:rPr>
          <w:rFonts w:ascii="Times New Roman" w:hAnsi="Times New Roman" w:cs="Times New Roman"/>
        </w:rPr>
        <w:t>15.</w:t>
      </w:r>
      <w:r>
        <w:rPr>
          <w:rFonts w:ascii="Times New Roman" w:hAnsi="Times New Roman" w:cs="Times New Roman"/>
        </w:rPr>
        <w:t xml:space="preserve"> </w:t>
      </w:r>
      <w:r w:rsidR="009E2665" w:rsidRPr="009E2665">
        <w:rPr>
          <w:rFonts w:ascii="Times New Roman" w:hAnsi="Times New Roman" w:cs="Times New Roman"/>
        </w:rPr>
        <w:t xml:space="preserve"> №2. С. 82-86. </w:t>
      </w:r>
    </w:p>
  </w:footnote>
  <w:footnote w:id="11">
    <w:p w:rsidR="00D4124B" w:rsidRPr="00D168B1" w:rsidRDefault="004C2431">
      <w:pPr>
        <w:pStyle w:val="a7"/>
        <w:rPr>
          <w:rFonts w:ascii="Times New Roman" w:hAnsi="Times New Roman" w:cs="Times New Roman"/>
        </w:rPr>
      </w:pPr>
      <w:r>
        <w:rPr>
          <w:rFonts w:ascii="Times New Roman" w:hAnsi="Times New Roman" w:cs="Times New Roman"/>
        </w:rPr>
        <w:tab/>
      </w:r>
      <w:r w:rsidR="00D4124B" w:rsidRPr="00D168B1">
        <w:rPr>
          <w:rStyle w:val="a9"/>
          <w:rFonts w:ascii="Times New Roman" w:hAnsi="Times New Roman" w:cs="Times New Roman"/>
        </w:rPr>
        <w:footnoteRef/>
      </w:r>
      <w:r w:rsidR="00D4124B" w:rsidRPr="00D168B1">
        <w:rPr>
          <w:rFonts w:ascii="Times New Roman" w:hAnsi="Times New Roman" w:cs="Times New Roman"/>
        </w:rPr>
        <w:t xml:space="preserve"> Постановление Пленума Верховного Суда РФ от 27 января 1999 г. </w:t>
      </w:r>
      <w:r>
        <w:rPr>
          <w:rFonts w:ascii="Times New Roman" w:hAnsi="Times New Roman" w:cs="Times New Roman"/>
        </w:rPr>
        <w:t>№</w:t>
      </w:r>
      <w:r w:rsidR="00D4124B" w:rsidRPr="00D168B1">
        <w:rPr>
          <w:rFonts w:ascii="Times New Roman" w:hAnsi="Times New Roman" w:cs="Times New Roman"/>
        </w:rPr>
        <w:t xml:space="preserve"> 1 </w:t>
      </w:r>
      <w:r>
        <w:rPr>
          <w:rFonts w:ascii="Times New Roman" w:hAnsi="Times New Roman" w:cs="Times New Roman"/>
        </w:rPr>
        <w:t>«</w:t>
      </w:r>
      <w:r w:rsidR="00D4124B" w:rsidRPr="00D168B1">
        <w:rPr>
          <w:rFonts w:ascii="Times New Roman" w:hAnsi="Times New Roman" w:cs="Times New Roman"/>
        </w:rPr>
        <w:t>О судебной практике по делам об убийстве (ст.105 УК РФ)</w:t>
      </w:r>
      <w:r>
        <w:rPr>
          <w:rFonts w:ascii="Times New Roman" w:hAnsi="Times New Roman" w:cs="Times New Roman"/>
        </w:rPr>
        <w:t>» // СПС «</w:t>
      </w:r>
      <w:proofErr w:type="spellStart"/>
      <w:r>
        <w:rPr>
          <w:rFonts w:ascii="Times New Roman" w:hAnsi="Times New Roman" w:cs="Times New Roman"/>
        </w:rPr>
        <w:t>Консультантплюс</w:t>
      </w:r>
      <w:proofErr w:type="spellEnd"/>
      <w:r>
        <w:rPr>
          <w:rFonts w:ascii="Times New Roman" w:hAnsi="Times New Roman" w:cs="Times New Roman"/>
        </w:rPr>
        <w:t>».</w:t>
      </w:r>
    </w:p>
  </w:footnote>
  <w:footnote w:id="12">
    <w:p w:rsidR="00D4124B" w:rsidRPr="00D168B1" w:rsidRDefault="004C2431" w:rsidP="004C2431">
      <w:pPr>
        <w:pStyle w:val="a7"/>
        <w:jc w:val="both"/>
        <w:rPr>
          <w:rFonts w:ascii="Times New Roman" w:hAnsi="Times New Roman" w:cs="Times New Roman"/>
        </w:rPr>
      </w:pPr>
      <w:r>
        <w:rPr>
          <w:rFonts w:ascii="Times New Roman" w:hAnsi="Times New Roman" w:cs="Times New Roman"/>
        </w:rPr>
        <w:tab/>
      </w:r>
      <w:r w:rsidR="00D4124B" w:rsidRPr="009E2665">
        <w:rPr>
          <w:rStyle w:val="a9"/>
          <w:rFonts w:ascii="Times New Roman" w:hAnsi="Times New Roman" w:cs="Times New Roman"/>
        </w:rPr>
        <w:footnoteRef/>
      </w:r>
      <w:r w:rsidR="00D4124B" w:rsidRPr="009E2665">
        <w:rPr>
          <w:rFonts w:ascii="Times New Roman" w:hAnsi="Times New Roman" w:cs="Times New Roman"/>
        </w:rPr>
        <w:t xml:space="preserve"> Уголовный кодекс Росс</w:t>
      </w:r>
      <w:r w:rsidR="009E2665" w:rsidRPr="009E2665">
        <w:rPr>
          <w:rFonts w:ascii="Times New Roman" w:hAnsi="Times New Roman" w:cs="Times New Roman"/>
        </w:rPr>
        <w:t>ийской Федерации от 13.06.1996 63</w:t>
      </w:r>
      <w:r w:rsidR="00D4124B" w:rsidRPr="009E2665">
        <w:rPr>
          <w:rFonts w:ascii="Times New Roman" w:hAnsi="Times New Roman" w:cs="Times New Roman"/>
        </w:rPr>
        <w:t>-ФЗ (ред. от 29.05.2019)</w:t>
      </w:r>
      <w:r>
        <w:rPr>
          <w:rFonts w:ascii="Times New Roman" w:hAnsi="Times New Roman" w:cs="Times New Roman"/>
        </w:rPr>
        <w:t xml:space="preserve"> // СПС «</w:t>
      </w:r>
      <w:proofErr w:type="spellStart"/>
      <w:r>
        <w:rPr>
          <w:rFonts w:ascii="Times New Roman" w:hAnsi="Times New Roman" w:cs="Times New Roman"/>
        </w:rPr>
        <w:t>Консультантплюс</w:t>
      </w:r>
      <w:proofErr w:type="spellEnd"/>
      <w:r>
        <w:rPr>
          <w:rFonts w:ascii="Times New Roman" w:hAnsi="Times New Roman" w:cs="Times New Roman"/>
        </w:rPr>
        <w:t>».</w:t>
      </w:r>
    </w:p>
  </w:footnote>
  <w:footnote w:id="13">
    <w:p w:rsidR="00D4124B" w:rsidRPr="00D168B1" w:rsidRDefault="004C2431" w:rsidP="004C2431">
      <w:pPr>
        <w:pStyle w:val="a7"/>
        <w:jc w:val="both"/>
        <w:rPr>
          <w:rFonts w:ascii="Times New Roman" w:hAnsi="Times New Roman" w:cs="Times New Roman"/>
        </w:rPr>
      </w:pPr>
      <w:r>
        <w:rPr>
          <w:rFonts w:ascii="Times New Roman" w:hAnsi="Times New Roman" w:cs="Times New Roman"/>
        </w:rPr>
        <w:tab/>
      </w:r>
      <w:r w:rsidR="00D4124B" w:rsidRPr="00D168B1">
        <w:rPr>
          <w:rStyle w:val="a9"/>
          <w:rFonts w:ascii="Times New Roman" w:hAnsi="Times New Roman" w:cs="Times New Roman"/>
        </w:rPr>
        <w:footnoteRef/>
      </w:r>
      <w:r w:rsidR="00D4124B" w:rsidRPr="00D168B1">
        <w:rPr>
          <w:rFonts w:ascii="Times New Roman" w:hAnsi="Times New Roman" w:cs="Times New Roman"/>
        </w:rPr>
        <w:t xml:space="preserve"> </w:t>
      </w:r>
      <w:proofErr w:type="spellStart"/>
      <w:r w:rsidR="00D4124B" w:rsidRPr="00D168B1">
        <w:rPr>
          <w:rFonts w:ascii="Times New Roman" w:hAnsi="Times New Roman" w:cs="Times New Roman"/>
        </w:rPr>
        <w:t>Кашепов</w:t>
      </w:r>
      <w:proofErr w:type="spellEnd"/>
      <w:r w:rsidR="00D4124B" w:rsidRPr="00D168B1">
        <w:rPr>
          <w:rFonts w:ascii="Times New Roman" w:hAnsi="Times New Roman" w:cs="Times New Roman"/>
        </w:rPr>
        <w:t xml:space="preserve"> В.П. Развитие законодательства об уголовной ответственности за экологические преступления // Журнал российского права. 2012. №</w:t>
      </w:r>
      <w:r>
        <w:rPr>
          <w:rFonts w:ascii="Times New Roman" w:hAnsi="Times New Roman" w:cs="Times New Roman"/>
        </w:rPr>
        <w:t xml:space="preserve"> </w:t>
      </w:r>
      <w:r w:rsidR="00D4124B" w:rsidRPr="00D168B1">
        <w:rPr>
          <w:rFonts w:ascii="Times New Roman" w:hAnsi="Times New Roman" w:cs="Times New Roman"/>
        </w:rPr>
        <w:t xml:space="preserve">6 (186). </w:t>
      </w:r>
      <w:r>
        <w:rPr>
          <w:rFonts w:ascii="Times New Roman" w:hAnsi="Times New Roman" w:cs="Times New Roman"/>
        </w:rPr>
        <w:t>С. 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1377478"/>
      <w:docPartObj>
        <w:docPartGallery w:val="Page Numbers (Top of Page)"/>
        <w:docPartUnique/>
      </w:docPartObj>
    </w:sdtPr>
    <w:sdtContent>
      <w:p w:rsidR="00824DD7" w:rsidRDefault="00F22A6C">
        <w:pPr>
          <w:pStyle w:val="ac"/>
          <w:jc w:val="center"/>
        </w:pPr>
        <w:r>
          <w:fldChar w:fldCharType="begin"/>
        </w:r>
        <w:r w:rsidR="00824DD7">
          <w:instrText>PAGE   \* MERGEFORMAT</w:instrText>
        </w:r>
        <w:r>
          <w:fldChar w:fldCharType="separate"/>
        </w:r>
        <w:r w:rsidR="00D944B8">
          <w:rPr>
            <w:noProof/>
          </w:rPr>
          <w:t>25</w:t>
        </w:r>
        <w:r>
          <w:fldChar w:fldCharType="end"/>
        </w:r>
      </w:p>
    </w:sdtContent>
  </w:sdt>
  <w:p w:rsidR="00824DD7" w:rsidRDefault="00824DD7">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731"/>
    <w:multiLevelType w:val="hybridMultilevel"/>
    <w:tmpl w:val="55AAB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B6517"/>
    <w:multiLevelType w:val="hybridMultilevel"/>
    <w:tmpl w:val="C5C0FA40"/>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034113C6"/>
    <w:multiLevelType w:val="hybridMultilevel"/>
    <w:tmpl w:val="7540B46C"/>
    <w:lvl w:ilvl="0" w:tplc="0419000F">
      <w:start w:val="1"/>
      <w:numFmt w:val="decimal"/>
      <w:lvlText w:val="%1."/>
      <w:lvlJc w:val="left"/>
      <w:pPr>
        <w:ind w:left="6173" w:hanging="360"/>
      </w:pPr>
    </w:lvl>
    <w:lvl w:ilvl="1" w:tplc="04190019" w:tentative="1">
      <w:start w:val="1"/>
      <w:numFmt w:val="lowerLetter"/>
      <w:lvlText w:val="%2."/>
      <w:lvlJc w:val="left"/>
      <w:pPr>
        <w:ind w:left="6893" w:hanging="360"/>
      </w:pPr>
    </w:lvl>
    <w:lvl w:ilvl="2" w:tplc="0419001B" w:tentative="1">
      <w:start w:val="1"/>
      <w:numFmt w:val="lowerRoman"/>
      <w:lvlText w:val="%3."/>
      <w:lvlJc w:val="right"/>
      <w:pPr>
        <w:ind w:left="7613" w:hanging="180"/>
      </w:pPr>
    </w:lvl>
    <w:lvl w:ilvl="3" w:tplc="0419000F" w:tentative="1">
      <w:start w:val="1"/>
      <w:numFmt w:val="decimal"/>
      <w:lvlText w:val="%4."/>
      <w:lvlJc w:val="left"/>
      <w:pPr>
        <w:ind w:left="8333" w:hanging="360"/>
      </w:pPr>
    </w:lvl>
    <w:lvl w:ilvl="4" w:tplc="04190019" w:tentative="1">
      <w:start w:val="1"/>
      <w:numFmt w:val="lowerLetter"/>
      <w:lvlText w:val="%5."/>
      <w:lvlJc w:val="left"/>
      <w:pPr>
        <w:ind w:left="9053" w:hanging="360"/>
      </w:pPr>
    </w:lvl>
    <w:lvl w:ilvl="5" w:tplc="0419001B" w:tentative="1">
      <w:start w:val="1"/>
      <w:numFmt w:val="lowerRoman"/>
      <w:lvlText w:val="%6."/>
      <w:lvlJc w:val="right"/>
      <w:pPr>
        <w:ind w:left="9773" w:hanging="180"/>
      </w:pPr>
    </w:lvl>
    <w:lvl w:ilvl="6" w:tplc="0419000F" w:tentative="1">
      <w:start w:val="1"/>
      <w:numFmt w:val="decimal"/>
      <w:lvlText w:val="%7."/>
      <w:lvlJc w:val="left"/>
      <w:pPr>
        <w:ind w:left="10493" w:hanging="360"/>
      </w:pPr>
    </w:lvl>
    <w:lvl w:ilvl="7" w:tplc="04190019" w:tentative="1">
      <w:start w:val="1"/>
      <w:numFmt w:val="lowerLetter"/>
      <w:lvlText w:val="%8."/>
      <w:lvlJc w:val="left"/>
      <w:pPr>
        <w:ind w:left="11213" w:hanging="360"/>
      </w:pPr>
    </w:lvl>
    <w:lvl w:ilvl="8" w:tplc="0419001B" w:tentative="1">
      <w:start w:val="1"/>
      <w:numFmt w:val="lowerRoman"/>
      <w:lvlText w:val="%9."/>
      <w:lvlJc w:val="right"/>
      <w:pPr>
        <w:ind w:left="11933" w:hanging="180"/>
      </w:pPr>
    </w:lvl>
  </w:abstractNum>
  <w:abstractNum w:abstractNumId="3">
    <w:nsid w:val="05DF6F6B"/>
    <w:multiLevelType w:val="hybridMultilevel"/>
    <w:tmpl w:val="1534C974"/>
    <w:lvl w:ilvl="0" w:tplc="548AB81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B3F5542"/>
    <w:multiLevelType w:val="hybridMultilevel"/>
    <w:tmpl w:val="174041F4"/>
    <w:lvl w:ilvl="0" w:tplc="8BB89720">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503148"/>
    <w:multiLevelType w:val="hybridMultilevel"/>
    <w:tmpl w:val="B5D431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21C702D"/>
    <w:multiLevelType w:val="hybridMultilevel"/>
    <w:tmpl w:val="9B1E4DC0"/>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5B7A1BBE"/>
    <w:multiLevelType w:val="hybridMultilevel"/>
    <w:tmpl w:val="15BE679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nsid w:val="5D000E93"/>
    <w:multiLevelType w:val="hybridMultilevel"/>
    <w:tmpl w:val="BA189CC4"/>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nsid w:val="61C05B2D"/>
    <w:multiLevelType w:val="hybridMultilevel"/>
    <w:tmpl w:val="2E086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222600A"/>
    <w:multiLevelType w:val="hybridMultilevel"/>
    <w:tmpl w:val="5AACEE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9"/>
  </w:num>
  <w:num w:numId="3">
    <w:abstractNumId w:val="6"/>
  </w:num>
  <w:num w:numId="4">
    <w:abstractNumId w:val="7"/>
  </w:num>
  <w:num w:numId="5">
    <w:abstractNumId w:val="8"/>
  </w:num>
  <w:num w:numId="6">
    <w:abstractNumId w:val="10"/>
  </w:num>
  <w:num w:numId="7">
    <w:abstractNumId w:val="1"/>
  </w:num>
  <w:num w:numId="8">
    <w:abstractNumId w:val="5"/>
  </w:num>
  <w:num w:numId="9">
    <w:abstractNumId w:val="4"/>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7"/>
  </w:hdrShapeDefaults>
  <w:footnotePr>
    <w:numRestart w:val="eachPage"/>
    <w:footnote w:id="-1"/>
    <w:footnote w:id="0"/>
  </w:footnotePr>
  <w:endnotePr>
    <w:endnote w:id="-1"/>
    <w:endnote w:id="0"/>
  </w:endnotePr>
  <w:compat/>
  <w:rsids>
    <w:rsidRoot w:val="008B5CA6"/>
    <w:rsid w:val="00000C47"/>
    <w:rsid w:val="00011878"/>
    <w:rsid w:val="0003397F"/>
    <w:rsid w:val="00056A25"/>
    <w:rsid w:val="00062680"/>
    <w:rsid w:val="0006642A"/>
    <w:rsid w:val="00070457"/>
    <w:rsid w:val="0008284B"/>
    <w:rsid w:val="0008532D"/>
    <w:rsid w:val="000C13D4"/>
    <w:rsid w:val="000D6BE2"/>
    <w:rsid w:val="000F00A4"/>
    <w:rsid w:val="000F7062"/>
    <w:rsid w:val="001064E5"/>
    <w:rsid w:val="00214087"/>
    <w:rsid w:val="00227302"/>
    <w:rsid w:val="00241662"/>
    <w:rsid w:val="00293006"/>
    <w:rsid w:val="00306A29"/>
    <w:rsid w:val="00374175"/>
    <w:rsid w:val="003912F8"/>
    <w:rsid w:val="00411B50"/>
    <w:rsid w:val="00421032"/>
    <w:rsid w:val="00457917"/>
    <w:rsid w:val="0048542D"/>
    <w:rsid w:val="004C2431"/>
    <w:rsid w:val="004D7C90"/>
    <w:rsid w:val="00516BD6"/>
    <w:rsid w:val="00526B13"/>
    <w:rsid w:val="005272E1"/>
    <w:rsid w:val="005A3CA5"/>
    <w:rsid w:val="005E1352"/>
    <w:rsid w:val="005F160A"/>
    <w:rsid w:val="00616AB6"/>
    <w:rsid w:val="006834FB"/>
    <w:rsid w:val="0069500D"/>
    <w:rsid w:val="006A61CF"/>
    <w:rsid w:val="006C0D84"/>
    <w:rsid w:val="006D156C"/>
    <w:rsid w:val="006E45CE"/>
    <w:rsid w:val="006F7864"/>
    <w:rsid w:val="00743149"/>
    <w:rsid w:val="007A1530"/>
    <w:rsid w:val="00824DD7"/>
    <w:rsid w:val="00840600"/>
    <w:rsid w:val="008466D5"/>
    <w:rsid w:val="008611D2"/>
    <w:rsid w:val="00894614"/>
    <w:rsid w:val="008B5CA6"/>
    <w:rsid w:val="0090466D"/>
    <w:rsid w:val="009311EA"/>
    <w:rsid w:val="00932A6F"/>
    <w:rsid w:val="00983092"/>
    <w:rsid w:val="00995988"/>
    <w:rsid w:val="009E2665"/>
    <w:rsid w:val="00A0216D"/>
    <w:rsid w:val="00A16610"/>
    <w:rsid w:val="00A27FAE"/>
    <w:rsid w:val="00A5092E"/>
    <w:rsid w:val="00A87F0D"/>
    <w:rsid w:val="00AC7EFB"/>
    <w:rsid w:val="00B02D91"/>
    <w:rsid w:val="00B36439"/>
    <w:rsid w:val="00B817BD"/>
    <w:rsid w:val="00BA3C11"/>
    <w:rsid w:val="00BC1186"/>
    <w:rsid w:val="00C571DB"/>
    <w:rsid w:val="00C76839"/>
    <w:rsid w:val="00C7738D"/>
    <w:rsid w:val="00C90DE0"/>
    <w:rsid w:val="00CA0E20"/>
    <w:rsid w:val="00CD652D"/>
    <w:rsid w:val="00CF112B"/>
    <w:rsid w:val="00D050D4"/>
    <w:rsid w:val="00D168B1"/>
    <w:rsid w:val="00D4124B"/>
    <w:rsid w:val="00D84DC5"/>
    <w:rsid w:val="00D944B8"/>
    <w:rsid w:val="00DA3F8C"/>
    <w:rsid w:val="00DB5A60"/>
    <w:rsid w:val="00DD0A76"/>
    <w:rsid w:val="00DF72CE"/>
    <w:rsid w:val="00EA6A0E"/>
    <w:rsid w:val="00F218D9"/>
    <w:rsid w:val="00F22A6C"/>
    <w:rsid w:val="00F61278"/>
    <w:rsid w:val="00F74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EFB"/>
  </w:style>
  <w:style w:type="paragraph" w:styleId="1">
    <w:name w:val="heading 1"/>
    <w:basedOn w:val="a"/>
    <w:next w:val="a"/>
    <w:link w:val="10"/>
    <w:uiPriority w:val="9"/>
    <w:qFormat/>
    <w:rsid w:val="00516BD6"/>
    <w:pPr>
      <w:keepNext/>
      <w:keepLines/>
      <w:spacing w:before="240" w:after="0"/>
      <w:outlineLvl w:val="0"/>
    </w:pPr>
    <w:rPr>
      <w:rFonts w:asciiTheme="majorHAnsi" w:eastAsiaTheme="majorEastAsia" w:hAnsiTheme="majorHAnsi" w:cstheme="majorBidi"/>
      <w:color w:val="2F5496"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02"/>
    <w:pPr>
      <w:ind w:left="720"/>
      <w:contextualSpacing/>
    </w:pPr>
  </w:style>
  <w:style w:type="paragraph" w:styleId="a4">
    <w:name w:val="endnote text"/>
    <w:basedOn w:val="a"/>
    <w:link w:val="a5"/>
    <w:uiPriority w:val="99"/>
    <w:semiHidden/>
    <w:unhideWhenUsed/>
    <w:rsid w:val="00616AB6"/>
    <w:pPr>
      <w:spacing w:after="0" w:line="240" w:lineRule="auto"/>
    </w:pPr>
    <w:rPr>
      <w:sz w:val="20"/>
      <w:szCs w:val="20"/>
    </w:rPr>
  </w:style>
  <w:style w:type="character" w:customStyle="1" w:styleId="a5">
    <w:name w:val="Текст концевой сноски Знак"/>
    <w:basedOn w:val="a0"/>
    <w:link w:val="a4"/>
    <w:uiPriority w:val="99"/>
    <w:semiHidden/>
    <w:rsid w:val="00616AB6"/>
    <w:rPr>
      <w:sz w:val="20"/>
      <w:szCs w:val="20"/>
    </w:rPr>
  </w:style>
  <w:style w:type="character" w:styleId="a6">
    <w:name w:val="endnote reference"/>
    <w:basedOn w:val="a0"/>
    <w:uiPriority w:val="99"/>
    <w:semiHidden/>
    <w:unhideWhenUsed/>
    <w:rsid w:val="00616AB6"/>
    <w:rPr>
      <w:vertAlign w:val="superscript"/>
    </w:rPr>
  </w:style>
  <w:style w:type="paragraph" w:styleId="a7">
    <w:name w:val="footnote text"/>
    <w:basedOn w:val="a"/>
    <w:link w:val="a8"/>
    <w:uiPriority w:val="99"/>
    <w:semiHidden/>
    <w:unhideWhenUsed/>
    <w:rsid w:val="00616AB6"/>
    <w:pPr>
      <w:spacing w:after="0" w:line="240" w:lineRule="auto"/>
    </w:pPr>
    <w:rPr>
      <w:sz w:val="20"/>
      <w:szCs w:val="20"/>
    </w:rPr>
  </w:style>
  <w:style w:type="character" w:customStyle="1" w:styleId="a8">
    <w:name w:val="Текст сноски Знак"/>
    <w:basedOn w:val="a0"/>
    <w:link w:val="a7"/>
    <w:uiPriority w:val="99"/>
    <w:semiHidden/>
    <w:rsid w:val="00616AB6"/>
    <w:rPr>
      <w:sz w:val="20"/>
      <w:szCs w:val="20"/>
    </w:rPr>
  </w:style>
  <w:style w:type="character" w:styleId="a9">
    <w:name w:val="footnote reference"/>
    <w:basedOn w:val="a0"/>
    <w:uiPriority w:val="99"/>
    <w:semiHidden/>
    <w:unhideWhenUsed/>
    <w:rsid w:val="00616AB6"/>
    <w:rPr>
      <w:vertAlign w:val="superscript"/>
    </w:rPr>
  </w:style>
  <w:style w:type="character" w:styleId="aa">
    <w:name w:val="Hyperlink"/>
    <w:basedOn w:val="a0"/>
    <w:uiPriority w:val="99"/>
    <w:unhideWhenUsed/>
    <w:rsid w:val="00C571DB"/>
    <w:rPr>
      <w:color w:val="0563C1" w:themeColor="hyperlink"/>
      <w:u w:val="single"/>
    </w:rPr>
  </w:style>
  <w:style w:type="character" w:customStyle="1" w:styleId="10">
    <w:name w:val="Заголовок 1 Знак"/>
    <w:basedOn w:val="a0"/>
    <w:link w:val="1"/>
    <w:uiPriority w:val="9"/>
    <w:rsid w:val="00516BD6"/>
    <w:rPr>
      <w:rFonts w:asciiTheme="majorHAnsi" w:eastAsiaTheme="majorEastAsia" w:hAnsiTheme="majorHAnsi" w:cstheme="majorBidi"/>
      <w:color w:val="2F5496" w:themeColor="accent1" w:themeShade="BF"/>
      <w:sz w:val="32"/>
      <w:szCs w:val="32"/>
      <w:lang w:eastAsia="ru-RU"/>
    </w:rPr>
  </w:style>
  <w:style w:type="paragraph" w:styleId="ab">
    <w:name w:val="Bibliography"/>
    <w:basedOn w:val="a"/>
    <w:next w:val="a"/>
    <w:uiPriority w:val="37"/>
    <w:unhideWhenUsed/>
    <w:rsid w:val="00516BD6"/>
  </w:style>
  <w:style w:type="paragraph" w:styleId="ac">
    <w:name w:val="header"/>
    <w:basedOn w:val="a"/>
    <w:link w:val="ad"/>
    <w:uiPriority w:val="99"/>
    <w:unhideWhenUsed/>
    <w:rsid w:val="005F160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F160A"/>
  </w:style>
  <w:style w:type="paragraph" w:styleId="ae">
    <w:name w:val="footer"/>
    <w:basedOn w:val="a"/>
    <w:link w:val="af"/>
    <w:uiPriority w:val="99"/>
    <w:unhideWhenUsed/>
    <w:rsid w:val="005F160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F160A"/>
  </w:style>
  <w:style w:type="paragraph" w:styleId="af0">
    <w:name w:val="No Spacing"/>
    <w:link w:val="af1"/>
    <w:uiPriority w:val="1"/>
    <w:qFormat/>
    <w:rsid w:val="00824DD7"/>
    <w:pPr>
      <w:spacing w:after="0" w:line="240" w:lineRule="auto"/>
    </w:pPr>
    <w:rPr>
      <w:rFonts w:eastAsiaTheme="minorEastAsia"/>
      <w:lang w:eastAsia="ru-RU"/>
    </w:rPr>
  </w:style>
  <w:style w:type="character" w:customStyle="1" w:styleId="af1">
    <w:name w:val="Без интервала Знак"/>
    <w:basedOn w:val="a0"/>
    <w:link w:val="af0"/>
    <w:uiPriority w:val="1"/>
    <w:rsid w:val="00824DD7"/>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84152634">
      <w:bodyDiv w:val="1"/>
      <w:marLeft w:val="0"/>
      <w:marRight w:val="0"/>
      <w:marTop w:val="0"/>
      <w:marBottom w:val="0"/>
      <w:divBdr>
        <w:top w:val="none" w:sz="0" w:space="0" w:color="auto"/>
        <w:left w:val="none" w:sz="0" w:space="0" w:color="auto"/>
        <w:bottom w:val="none" w:sz="0" w:space="0" w:color="auto"/>
        <w:right w:val="none" w:sz="0" w:space="0" w:color="auto"/>
      </w:divBdr>
    </w:div>
    <w:div w:id="503397429">
      <w:bodyDiv w:val="1"/>
      <w:marLeft w:val="0"/>
      <w:marRight w:val="0"/>
      <w:marTop w:val="0"/>
      <w:marBottom w:val="0"/>
      <w:divBdr>
        <w:top w:val="none" w:sz="0" w:space="0" w:color="auto"/>
        <w:left w:val="none" w:sz="0" w:space="0" w:color="auto"/>
        <w:bottom w:val="none" w:sz="0" w:space="0" w:color="auto"/>
        <w:right w:val="none" w:sz="0" w:space="0" w:color="auto"/>
      </w:divBdr>
    </w:div>
    <w:div w:id="525290509">
      <w:bodyDiv w:val="1"/>
      <w:marLeft w:val="0"/>
      <w:marRight w:val="0"/>
      <w:marTop w:val="0"/>
      <w:marBottom w:val="0"/>
      <w:divBdr>
        <w:top w:val="none" w:sz="0" w:space="0" w:color="auto"/>
        <w:left w:val="none" w:sz="0" w:space="0" w:color="auto"/>
        <w:bottom w:val="none" w:sz="0" w:space="0" w:color="auto"/>
        <w:right w:val="none" w:sz="0" w:space="0" w:color="auto"/>
      </w:divBdr>
    </w:div>
    <w:div w:id="972755629">
      <w:bodyDiv w:val="1"/>
      <w:marLeft w:val="0"/>
      <w:marRight w:val="0"/>
      <w:marTop w:val="0"/>
      <w:marBottom w:val="0"/>
      <w:divBdr>
        <w:top w:val="none" w:sz="0" w:space="0" w:color="auto"/>
        <w:left w:val="none" w:sz="0" w:space="0" w:color="auto"/>
        <w:bottom w:val="none" w:sz="0" w:space="0" w:color="auto"/>
        <w:right w:val="none" w:sz="0" w:space="0" w:color="auto"/>
      </w:divBdr>
    </w:div>
    <w:div w:id="207626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1Ко</b:Tag>
    <b:SourceType>Book</b:SourceType>
    <b:Guid>{79E819F6-3A52-4032-9F48-3B624B8E97C8}</b:Guid>
    <b:Author>
      <b:Author>
        <b:NameList>
          <b:Person>
            <b:Last>1. Конституция РФ</b:Last>
            <b:First>1993</b:First>
            <b:Middle>год // СПС «КонсультантПлюс».</b:Middle>
          </b:Person>
        </b:NameList>
      </b:Author>
    </b:Author>
    <b:RefOrder>1</b:RefOrder>
  </b:Source>
  <b:Source>
    <b:Tag>1Ко1</b:Tag>
    <b:SourceType>Book</b:SourceType>
    <b:Guid>{24B4B741-F6AC-4E71-A891-F4210CF426BC}</b:Guid>
    <b:Author>
      <b:Author>
        <b:NameList>
          <b:Person>
            <b:Last>1. Конституция РФ</b:Last>
            <b:First>1993</b:First>
            <b:Middle>год // СПС «КонсультантПлюс».</b:Middle>
          </b:Person>
        </b:NameList>
      </b:Author>
    </b:Author>
    <b:RefOrder>2</b:RefOrder>
  </b:Source>
  <b:Source>
    <b:Tag>1Ко2</b:Tag>
    <b:SourceType>Book</b:SourceType>
    <b:Guid>{D337E169-A9B4-4820-853F-198D6BC59172}</b:Guid>
    <b:Publisher>1.	Конституция РФ, 1993 год // СПС «КонсультантПлюс».</b:Publisher>
    <b:RefOrder>3</b:RefOrder>
  </b:Source>
  <b:Source>
    <b:Tag>1Ко3</b:Tag>
    <b:SourceType>Book</b:SourceType>
    <b:Guid>{CF1CD791-3884-47BD-AD95-A9AD1DEC2342}</b:Guid>
    <b:Author>
      <b:Author>
        <b:NameList>
          <b:Person>
            <b:Last>1. Конституция РФ</b:Last>
            <b:First>1993</b:First>
            <b:Middle>год // СПС «КонсультантПлюс».</b:Middle>
          </b:Person>
        </b:NameList>
      </b:Author>
    </b:Author>
    <b:RefOrder>4</b:RefOrder>
  </b:Source>
</b:Sources>
</file>

<file path=customXml/itemProps1.xml><?xml version="1.0" encoding="utf-8"?>
<ds:datastoreItem xmlns:ds="http://schemas.openxmlformats.org/officeDocument/2006/customXml" ds:itemID="{9CA4A93A-80CB-4886-8AC2-B9019CA4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6858</Words>
  <Characters>39094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Митрофанов</dc:creator>
  <cp:lastModifiedBy>user</cp:lastModifiedBy>
  <cp:revision>5</cp:revision>
  <dcterms:created xsi:type="dcterms:W3CDTF">2019-07-05T13:01:00Z</dcterms:created>
  <dcterms:modified xsi:type="dcterms:W3CDTF">2019-07-05T13:07:00Z</dcterms:modified>
</cp:coreProperties>
</file>